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3F" w:rsidRPr="00567090" w:rsidRDefault="00E94E3F" w:rsidP="00E94E3F">
      <w:pPr>
        <w:spacing w:line="240" w:lineRule="auto"/>
        <w:ind w:left="0" w:right="-1" w:firstLine="0"/>
      </w:pPr>
      <w:r w:rsidRPr="00567090">
        <w:rPr>
          <w:rFonts w:hint="eastAsia"/>
        </w:rPr>
        <w:t>様式第</w:t>
      </w:r>
      <w:r w:rsidR="00A7252E">
        <w:rPr>
          <w:rFonts w:hint="eastAsia"/>
        </w:rPr>
        <w:t>５</w:t>
      </w:r>
      <w:r w:rsidRPr="00567090">
        <w:rPr>
          <w:rFonts w:hint="eastAsia"/>
        </w:rPr>
        <w:t>号</w:t>
      </w:r>
      <w:r w:rsidR="006F4158">
        <w:rPr>
          <w:rFonts w:hint="eastAsia"/>
        </w:rPr>
        <w:t>（第３１条関係</w:t>
      </w:r>
      <w:bookmarkStart w:id="0" w:name="_GoBack"/>
      <w:bookmarkEnd w:id="0"/>
      <w:r w:rsidR="006F4158">
        <w:rPr>
          <w:rFonts w:hint="eastAsia"/>
        </w:rPr>
        <w:t>）</w:t>
      </w:r>
    </w:p>
    <w:p w:rsidR="00E94E3F" w:rsidRPr="00567090" w:rsidRDefault="00E94E3F" w:rsidP="00E94E3F">
      <w:pPr>
        <w:spacing w:line="240" w:lineRule="auto"/>
        <w:ind w:left="0" w:right="-1" w:firstLine="0"/>
      </w:pPr>
    </w:p>
    <w:p w:rsidR="00E94E3F" w:rsidRDefault="00E94E3F" w:rsidP="00567090">
      <w:pPr>
        <w:spacing w:line="240" w:lineRule="auto"/>
        <w:ind w:left="0" w:right="-1" w:firstLine="0"/>
        <w:jc w:val="right"/>
      </w:pPr>
      <w:r w:rsidRPr="00567090">
        <w:rPr>
          <w:rFonts w:hint="eastAsia"/>
        </w:rPr>
        <w:t xml:space="preserve">　　　</w:t>
      </w:r>
      <w:r w:rsidR="00567090" w:rsidRPr="00567090">
        <w:rPr>
          <w:rFonts w:hint="eastAsia"/>
        </w:rPr>
        <w:t xml:space="preserve">　　　年</w:t>
      </w:r>
      <w:r w:rsidR="00567090">
        <w:rPr>
          <w:rFonts w:hint="eastAsia"/>
        </w:rPr>
        <w:t xml:space="preserve">　　</w:t>
      </w:r>
      <w:r w:rsidR="00567090" w:rsidRPr="00567090">
        <w:rPr>
          <w:rFonts w:hint="eastAsia"/>
        </w:rPr>
        <w:t>月</w:t>
      </w:r>
      <w:r w:rsidR="00567090">
        <w:rPr>
          <w:rFonts w:hint="eastAsia"/>
        </w:rPr>
        <w:t xml:space="preserve">　　</w:t>
      </w:r>
      <w:r w:rsidR="00567090" w:rsidRPr="00567090">
        <w:rPr>
          <w:rFonts w:hint="eastAsia"/>
        </w:rPr>
        <w:t>日</w:t>
      </w:r>
    </w:p>
    <w:p w:rsidR="00567090" w:rsidRDefault="00567090" w:rsidP="00567090">
      <w:pPr>
        <w:spacing w:line="240" w:lineRule="auto"/>
        <w:ind w:left="0" w:right="-1" w:firstLine="0"/>
        <w:jc w:val="left"/>
      </w:pPr>
    </w:p>
    <w:p w:rsidR="00567090" w:rsidRPr="00567090" w:rsidRDefault="00A7252E" w:rsidP="00567090">
      <w:pPr>
        <w:spacing w:line="240" w:lineRule="auto"/>
        <w:ind w:left="0" w:right="-1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排水放流協議</w:t>
      </w:r>
      <w:r w:rsidR="00567090" w:rsidRPr="00567090">
        <w:rPr>
          <w:rFonts w:hint="eastAsia"/>
          <w:sz w:val="32"/>
          <w:szCs w:val="32"/>
        </w:rPr>
        <w:t>経過報告書</w:t>
      </w:r>
    </w:p>
    <w:p w:rsidR="00567090" w:rsidRDefault="00567090" w:rsidP="00567090">
      <w:pPr>
        <w:spacing w:line="240" w:lineRule="auto"/>
        <w:ind w:left="0" w:right="-1" w:firstLine="0"/>
        <w:jc w:val="left"/>
      </w:pPr>
    </w:p>
    <w:p w:rsidR="00567090" w:rsidRDefault="00887F44" w:rsidP="00567090">
      <w:pPr>
        <w:spacing w:line="240" w:lineRule="auto"/>
        <w:ind w:left="0" w:right="-1" w:firstLine="220"/>
        <w:jc w:val="left"/>
      </w:pPr>
      <w:r>
        <w:rPr>
          <w:rFonts w:hint="eastAsia"/>
        </w:rPr>
        <w:t xml:space="preserve">河南町長　</w:t>
      </w:r>
      <w:r w:rsidR="00567090">
        <w:rPr>
          <w:rFonts w:hint="eastAsia"/>
        </w:rPr>
        <w:t>様</w:t>
      </w:r>
    </w:p>
    <w:p w:rsidR="00567090" w:rsidRDefault="00567090" w:rsidP="00567090">
      <w:pPr>
        <w:spacing w:line="240" w:lineRule="auto"/>
        <w:ind w:left="0" w:right="-1" w:firstLine="0"/>
        <w:jc w:val="left"/>
      </w:pPr>
    </w:p>
    <w:p w:rsidR="00567090" w:rsidRDefault="00567090" w:rsidP="00C5660D">
      <w:pPr>
        <w:spacing w:line="240" w:lineRule="auto"/>
        <w:ind w:left="0" w:right="-1" w:firstLine="4189"/>
        <w:jc w:val="left"/>
      </w:pPr>
      <w:r>
        <w:rPr>
          <w:rFonts w:hint="eastAsia"/>
        </w:rPr>
        <w:t>開発者　　住　所</w:t>
      </w:r>
    </w:p>
    <w:p w:rsidR="00567090" w:rsidRDefault="00567090" w:rsidP="00567090">
      <w:pPr>
        <w:spacing w:line="240" w:lineRule="auto"/>
        <w:ind w:left="0" w:right="-1" w:firstLine="3969"/>
        <w:jc w:val="left"/>
      </w:pPr>
      <w:r>
        <w:rPr>
          <w:rFonts w:hint="eastAsia"/>
        </w:rPr>
        <w:t xml:space="preserve">　　</w:t>
      </w:r>
      <w:r w:rsidR="00C5660D">
        <w:rPr>
          <w:rFonts w:hint="eastAsia"/>
        </w:rPr>
        <w:t xml:space="preserve">　</w:t>
      </w:r>
      <w:r>
        <w:rPr>
          <w:rFonts w:hint="eastAsia"/>
        </w:rPr>
        <w:t xml:space="preserve">　　　氏　名</w:t>
      </w:r>
      <w:r w:rsidR="00FB03A7">
        <w:rPr>
          <w:rFonts w:hint="eastAsia"/>
        </w:rPr>
        <w:t xml:space="preserve">　　　　　　　　　　　　</w:t>
      </w:r>
    </w:p>
    <w:p w:rsidR="00567090" w:rsidRDefault="00567090" w:rsidP="00C5660D">
      <w:pPr>
        <w:spacing w:line="240" w:lineRule="auto"/>
        <w:ind w:left="0" w:right="-1" w:firstLine="5289"/>
        <w:jc w:val="left"/>
      </w:pPr>
      <w:r>
        <w:rPr>
          <w:rFonts w:hint="eastAsia"/>
        </w:rPr>
        <w:t xml:space="preserve">（℡　　　　－　　</w:t>
      </w:r>
      <w:r w:rsidR="00C5660D">
        <w:rPr>
          <w:rFonts w:hint="eastAsia"/>
        </w:rPr>
        <w:t xml:space="preserve">　</w:t>
      </w:r>
      <w:r>
        <w:rPr>
          <w:rFonts w:hint="eastAsia"/>
        </w:rPr>
        <w:t xml:space="preserve">　－　　　　）</w:t>
      </w:r>
    </w:p>
    <w:p w:rsidR="00567090" w:rsidRDefault="00567090" w:rsidP="00C5660D">
      <w:pPr>
        <w:spacing w:line="240" w:lineRule="auto"/>
        <w:ind w:left="0" w:right="-1" w:firstLine="4189"/>
        <w:jc w:val="left"/>
      </w:pPr>
      <w:r>
        <w:rPr>
          <w:rFonts w:hint="eastAsia"/>
        </w:rPr>
        <w:t>説明者　　住</w:t>
      </w:r>
      <w:r w:rsidR="00C5660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567090" w:rsidRDefault="00567090" w:rsidP="00567090">
      <w:pPr>
        <w:spacing w:line="240" w:lineRule="auto"/>
        <w:ind w:left="0" w:right="-1" w:firstLine="3969"/>
        <w:jc w:val="left"/>
      </w:pPr>
      <w:r>
        <w:rPr>
          <w:rFonts w:hint="eastAsia"/>
        </w:rPr>
        <w:t xml:space="preserve">　</w:t>
      </w:r>
      <w:r w:rsidR="00C5660D">
        <w:rPr>
          <w:rFonts w:hint="eastAsia"/>
        </w:rPr>
        <w:t xml:space="preserve">　　　　　</w:t>
      </w:r>
      <w:r>
        <w:rPr>
          <w:rFonts w:hint="eastAsia"/>
        </w:rPr>
        <w:t>氏</w:t>
      </w:r>
      <w:r w:rsidR="00C5660D">
        <w:rPr>
          <w:rFonts w:hint="eastAsia"/>
        </w:rPr>
        <w:t xml:space="preserve">　</w:t>
      </w:r>
      <w:r>
        <w:rPr>
          <w:rFonts w:hint="eastAsia"/>
        </w:rPr>
        <w:t>名</w:t>
      </w:r>
      <w:r w:rsidR="00FB03A7">
        <w:rPr>
          <w:rFonts w:hint="eastAsia"/>
        </w:rPr>
        <w:t xml:space="preserve">　　　　　　　　　　　　</w:t>
      </w:r>
    </w:p>
    <w:p w:rsidR="00567090" w:rsidRPr="00567090" w:rsidRDefault="00567090" w:rsidP="00C5660D">
      <w:pPr>
        <w:spacing w:line="240" w:lineRule="auto"/>
        <w:ind w:left="0" w:right="-1" w:firstLine="5289"/>
        <w:jc w:val="left"/>
      </w:pPr>
      <w:r>
        <w:rPr>
          <w:rFonts w:hint="eastAsia"/>
        </w:rPr>
        <w:t xml:space="preserve">（℡　</w:t>
      </w:r>
      <w:r w:rsidR="00C5660D">
        <w:rPr>
          <w:rFonts w:hint="eastAsia"/>
        </w:rPr>
        <w:t xml:space="preserve">　</w:t>
      </w:r>
      <w:r>
        <w:rPr>
          <w:rFonts w:hint="eastAsia"/>
        </w:rPr>
        <w:t xml:space="preserve">　　－　　　　－　　　　）</w:t>
      </w:r>
    </w:p>
    <w:p w:rsidR="00567090" w:rsidRDefault="00567090" w:rsidP="00567090">
      <w:pPr>
        <w:spacing w:line="240" w:lineRule="auto"/>
        <w:ind w:left="0" w:right="-1" w:firstLine="0"/>
        <w:jc w:val="left"/>
      </w:pPr>
    </w:p>
    <w:p w:rsidR="00567090" w:rsidRDefault="00567090" w:rsidP="00C5660D">
      <w:pPr>
        <w:spacing w:line="240" w:lineRule="auto"/>
        <w:ind w:left="0" w:right="-1" w:firstLine="220"/>
        <w:jc w:val="left"/>
      </w:pPr>
      <w:r>
        <w:rPr>
          <w:rFonts w:hint="eastAsia"/>
        </w:rPr>
        <w:t>河南町開発指導要綱第</w:t>
      </w:r>
      <w:r w:rsidR="00E424C9">
        <w:rPr>
          <w:rFonts w:hint="eastAsia"/>
        </w:rPr>
        <w:t>３１</w:t>
      </w:r>
      <w:r>
        <w:rPr>
          <w:rFonts w:hint="eastAsia"/>
        </w:rPr>
        <w:t>条</w:t>
      </w:r>
      <w:r w:rsidR="00A7252E">
        <w:rPr>
          <w:rFonts w:hint="eastAsia"/>
        </w:rPr>
        <w:t>第３項</w:t>
      </w:r>
      <w:r>
        <w:rPr>
          <w:rFonts w:hint="eastAsia"/>
        </w:rPr>
        <w:t>の規定により、</w:t>
      </w:r>
      <w:r w:rsidR="00A7252E">
        <w:rPr>
          <w:rFonts w:hint="eastAsia"/>
        </w:rPr>
        <w:t>[雨水・雑排水・浄化槽排水]</w:t>
      </w:r>
      <w:r w:rsidR="00C54470">
        <w:rPr>
          <w:rFonts w:hint="eastAsia"/>
        </w:rPr>
        <w:t>を当該開発地先の水路等に放流することについて、関係水利</w:t>
      </w:r>
      <w:r w:rsidR="00A7252E">
        <w:rPr>
          <w:rFonts w:hint="eastAsia"/>
        </w:rPr>
        <w:t>管理者等へ</w:t>
      </w:r>
      <w:r w:rsidR="00C54470">
        <w:rPr>
          <w:rFonts w:hint="eastAsia"/>
        </w:rPr>
        <w:t>の</w:t>
      </w:r>
      <w:r>
        <w:rPr>
          <w:rFonts w:hint="eastAsia"/>
        </w:rPr>
        <w:t>説明及び協議を下記のとおり行いましたので報告</w:t>
      </w:r>
      <w:r w:rsidR="00A7252E">
        <w:rPr>
          <w:rFonts w:hint="eastAsia"/>
        </w:rPr>
        <w:t>いた</w:t>
      </w:r>
      <w:r>
        <w:rPr>
          <w:rFonts w:hint="eastAsia"/>
        </w:rPr>
        <w:t>します。</w:t>
      </w:r>
    </w:p>
    <w:p w:rsidR="00567090" w:rsidRDefault="00567090" w:rsidP="00567090">
      <w:pPr>
        <w:spacing w:line="240" w:lineRule="auto"/>
        <w:ind w:left="0" w:right="-1" w:firstLine="0"/>
        <w:jc w:val="left"/>
      </w:pPr>
    </w:p>
    <w:p w:rsidR="00567090" w:rsidRDefault="00567090" w:rsidP="00C5660D">
      <w:pPr>
        <w:pStyle w:val="a3"/>
        <w:ind w:left="0" w:right="-2"/>
      </w:pPr>
      <w:r>
        <w:rPr>
          <w:rFonts w:hint="eastAsia"/>
        </w:rPr>
        <w:t>記</w:t>
      </w:r>
    </w:p>
    <w:p w:rsidR="00567090" w:rsidRDefault="00567090" w:rsidP="00567090">
      <w:pPr>
        <w:jc w:val="left"/>
      </w:pPr>
    </w:p>
    <w:tbl>
      <w:tblPr>
        <w:tblStyle w:val="a7"/>
        <w:tblW w:w="9202" w:type="dxa"/>
        <w:tblLook w:val="04A0" w:firstRow="1" w:lastRow="0" w:firstColumn="1" w:lastColumn="0" w:noHBand="0" w:noVBand="1"/>
      </w:tblPr>
      <w:tblGrid>
        <w:gridCol w:w="2263"/>
        <w:gridCol w:w="2313"/>
        <w:gridCol w:w="2313"/>
        <w:gridCol w:w="2313"/>
      </w:tblGrid>
      <w:tr w:rsidR="00567090" w:rsidTr="00A7252E"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67090" w:rsidRDefault="00567090" w:rsidP="00567090">
            <w:pPr>
              <w:ind w:left="0" w:right="0" w:firstLine="0"/>
              <w:jc w:val="center"/>
            </w:pPr>
            <w:r>
              <w:rPr>
                <w:rFonts w:hint="eastAsia"/>
              </w:rPr>
              <w:t>開発区域の名称</w:t>
            </w:r>
          </w:p>
        </w:tc>
        <w:tc>
          <w:tcPr>
            <w:tcW w:w="693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  <w:r>
              <w:rPr>
                <w:rFonts w:hint="eastAsia"/>
              </w:rPr>
              <w:t xml:space="preserve">　南河内郡河南町</w:t>
            </w:r>
          </w:p>
        </w:tc>
      </w:tr>
      <w:tr w:rsidR="00567090" w:rsidTr="00A7252E">
        <w:tc>
          <w:tcPr>
            <w:tcW w:w="2263" w:type="dxa"/>
            <w:tcBorders>
              <w:left w:val="single" w:sz="12" w:space="0" w:color="auto"/>
              <w:bottom w:val="single" w:sz="4" w:space="0" w:color="auto"/>
            </w:tcBorders>
          </w:tcPr>
          <w:p w:rsidR="00567090" w:rsidRDefault="00567090" w:rsidP="00567090">
            <w:pPr>
              <w:ind w:left="0" w:right="33" w:firstLine="0"/>
              <w:jc w:val="center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567090" w:rsidRDefault="00567090" w:rsidP="00567090">
            <w:pPr>
              <w:ind w:left="0" w:right="129" w:firstLine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567090" w:rsidRDefault="00567090" w:rsidP="00567090">
            <w:pPr>
              <w:ind w:left="0" w:right="81" w:firstLine="0"/>
              <w:jc w:val="center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2313" w:type="dxa"/>
            <w:tcBorders>
              <w:bottom w:val="single" w:sz="4" w:space="0" w:color="auto"/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A7252E" w:rsidTr="00A7252E"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A7252E" w:rsidRDefault="00A7252E" w:rsidP="00567090">
            <w:pPr>
              <w:ind w:left="0" w:right="33" w:firstLine="0"/>
              <w:jc w:val="center"/>
            </w:pPr>
            <w:r>
              <w:rPr>
                <w:rFonts w:hint="eastAsia"/>
              </w:rPr>
              <w:t>計　画　戸　数</w:t>
            </w:r>
          </w:p>
        </w:tc>
        <w:tc>
          <w:tcPr>
            <w:tcW w:w="2313" w:type="dxa"/>
            <w:tcBorders>
              <w:top w:val="single" w:sz="4" w:space="0" w:color="auto"/>
              <w:bottom w:val="double" w:sz="4" w:space="0" w:color="auto"/>
            </w:tcBorders>
          </w:tcPr>
          <w:p w:rsidR="00A7252E" w:rsidRDefault="00A7252E" w:rsidP="00567090">
            <w:pPr>
              <w:ind w:left="0" w:right="129" w:firstLine="0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2313" w:type="dxa"/>
            <w:tcBorders>
              <w:top w:val="single" w:sz="4" w:space="0" w:color="auto"/>
              <w:bottom w:val="double" w:sz="4" w:space="0" w:color="auto"/>
            </w:tcBorders>
          </w:tcPr>
          <w:p w:rsidR="00A7252E" w:rsidRDefault="00A7252E" w:rsidP="00567090">
            <w:pPr>
              <w:ind w:left="0" w:right="81" w:firstLine="0"/>
              <w:jc w:val="center"/>
            </w:pPr>
            <w:r>
              <w:rPr>
                <w:rFonts w:hint="eastAsia"/>
              </w:rPr>
              <w:t>計　画　人　口</w:t>
            </w:r>
          </w:p>
        </w:tc>
        <w:tc>
          <w:tcPr>
            <w:tcW w:w="231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A7252E" w:rsidRDefault="00A7252E" w:rsidP="00A7252E">
            <w:pPr>
              <w:ind w:left="0" w:right="174" w:firstLine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67090" w:rsidTr="00567090">
        <w:tc>
          <w:tcPr>
            <w:tcW w:w="2263" w:type="dxa"/>
            <w:tcBorders>
              <w:top w:val="double" w:sz="4" w:space="0" w:color="auto"/>
              <w:left w:val="single" w:sz="12" w:space="0" w:color="auto"/>
            </w:tcBorders>
          </w:tcPr>
          <w:p w:rsidR="00567090" w:rsidRDefault="00567090" w:rsidP="00567090">
            <w:pPr>
              <w:ind w:left="0" w:right="80" w:firstLine="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39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:rsidR="00567090" w:rsidRDefault="00567090" w:rsidP="00567090">
            <w:pPr>
              <w:ind w:left="0" w:right="-109" w:firstLine="0"/>
              <w:jc w:val="center"/>
            </w:pPr>
            <w:r>
              <w:rPr>
                <w:rFonts w:hint="eastAsia"/>
              </w:rPr>
              <w:t>説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明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及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び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協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議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内</w:t>
            </w:r>
            <w:r w:rsidR="00C544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567090" w:rsidTr="00567090">
        <w:tc>
          <w:tcPr>
            <w:tcW w:w="2263" w:type="dxa"/>
            <w:tcBorders>
              <w:left w:val="single" w:sz="12" w:space="0" w:color="auto"/>
            </w:tcBorders>
          </w:tcPr>
          <w:p w:rsidR="00567090" w:rsidRDefault="00567090" w:rsidP="00567090">
            <w:pPr>
              <w:tabs>
                <w:tab w:val="left" w:pos="0"/>
              </w:tabs>
              <w:ind w:left="0" w:right="0" w:firstLine="0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939" w:type="dxa"/>
            <w:gridSpan w:val="3"/>
            <w:tcBorders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567090">
        <w:tc>
          <w:tcPr>
            <w:tcW w:w="2263" w:type="dxa"/>
            <w:tcBorders>
              <w:lef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567090">
        <w:tc>
          <w:tcPr>
            <w:tcW w:w="2263" w:type="dxa"/>
            <w:tcBorders>
              <w:lef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567090">
        <w:tc>
          <w:tcPr>
            <w:tcW w:w="2263" w:type="dxa"/>
            <w:tcBorders>
              <w:lef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567090">
        <w:tc>
          <w:tcPr>
            <w:tcW w:w="2263" w:type="dxa"/>
            <w:tcBorders>
              <w:lef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567090">
        <w:tc>
          <w:tcPr>
            <w:tcW w:w="2263" w:type="dxa"/>
            <w:tcBorders>
              <w:lef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567090">
        <w:tc>
          <w:tcPr>
            <w:tcW w:w="2263" w:type="dxa"/>
            <w:tcBorders>
              <w:lef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A7252E">
        <w:tc>
          <w:tcPr>
            <w:tcW w:w="2263" w:type="dxa"/>
            <w:tcBorders>
              <w:left w:val="single" w:sz="12" w:space="0" w:color="auto"/>
              <w:bottom w:val="single" w:sz="4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567090" w:rsidTr="00A7252E">
        <w:tc>
          <w:tcPr>
            <w:tcW w:w="2263" w:type="dxa"/>
            <w:tcBorders>
              <w:left w:val="single" w:sz="12" w:space="0" w:color="auto"/>
              <w:bottom w:val="double" w:sz="4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  <w:tc>
          <w:tcPr>
            <w:tcW w:w="6939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567090" w:rsidRDefault="00567090" w:rsidP="00567090">
            <w:pPr>
              <w:ind w:left="0" w:firstLine="0"/>
              <w:jc w:val="left"/>
            </w:pPr>
          </w:p>
        </w:tc>
      </w:tr>
      <w:tr w:rsidR="00A7252E" w:rsidTr="00A7252E">
        <w:trPr>
          <w:trHeight w:val="831"/>
        </w:trPr>
        <w:tc>
          <w:tcPr>
            <w:tcW w:w="22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252E" w:rsidRDefault="00A7252E" w:rsidP="00A7252E">
            <w:pPr>
              <w:ind w:left="0" w:right="0" w:firstLine="0"/>
              <w:jc w:val="left"/>
            </w:pPr>
            <w:r>
              <w:rPr>
                <w:rFonts w:hint="eastAsia"/>
              </w:rPr>
              <w:t>水利管理者等の名称</w:t>
            </w:r>
          </w:p>
        </w:tc>
        <w:tc>
          <w:tcPr>
            <w:tcW w:w="6939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52E" w:rsidRDefault="00A7252E" w:rsidP="00567090">
            <w:pPr>
              <w:ind w:left="0" w:firstLine="0"/>
              <w:jc w:val="left"/>
            </w:pPr>
          </w:p>
        </w:tc>
      </w:tr>
    </w:tbl>
    <w:p w:rsidR="00567090" w:rsidRPr="00567090" w:rsidRDefault="003124B0" w:rsidP="00A7252E">
      <w:pPr>
        <w:ind w:left="0"/>
        <w:jc w:val="left"/>
      </w:pPr>
      <w:r>
        <w:rPr>
          <w:rFonts w:hint="eastAsia"/>
        </w:rPr>
        <w:t>＊</w:t>
      </w:r>
      <w:r w:rsidR="00C54470">
        <w:rPr>
          <w:rFonts w:hint="eastAsia"/>
        </w:rPr>
        <w:t>〔　〕</w:t>
      </w:r>
      <w:r w:rsidR="00A7252E">
        <w:rPr>
          <w:rFonts w:hint="eastAsia"/>
        </w:rPr>
        <w:t>内について、該当項目を○で囲むこと。</w:t>
      </w:r>
    </w:p>
    <w:sectPr w:rsidR="00567090" w:rsidRPr="00567090" w:rsidSect="00C56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A8" w:rsidRDefault="00C071A8">
      <w:pPr>
        <w:spacing w:after="0" w:line="240" w:lineRule="auto"/>
      </w:pPr>
      <w:r>
        <w:separator/>
      </w:r>
    </w:p>
  </w:endnote>
  <w:endnote w:type="continuationSeparator" w:id="0">
    <w:p w:rsidR="00C071A8" w:rsidRDefault="00C0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6F415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6F4158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6F415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A8" w:rsidRDefault="00C071A8">
      <w:pPr>
        <w:spacing w:after="0" w:line="240" w:lineRule="auto"/>
      </w:pPr>
      <w:r>
        <w:separator/>
      </w:r>
    </w:p>
  </w:footnote>
  <w:footnote w:type="continuationSeparator" w:id="0">
    <w:p w:rsidR="00C071A8" w:rsidRDefault="00C0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6F4158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6F4158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CE2" w:rsidRDefault="006F4158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239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3F"/>
    <w:rsid w:val="00065D6F"/>
    <w:rsid w:val="00110BDA"/>
    <w:rsid w:val="003124B0"/>
    <w:rsid w:val="003316C2"/>
    <w:rsid w:val="00567090"/>
    <w:rsid w:val="006F4158"/>
    <w:rsid w:val="00887F44"/>
    <w:rsid w:val="00A7252E"/>
    <w:rsid w:val="00C071A8"/>
    <w:rsid w:val="00C54470"/>
    <w:rsid w:val="00C5660D"/>
    <w:rsid w:val="00E424C9"/>
    <w:rsid w:val="00E94E3F"/>
    <w:rsid w:val="00FB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C76C01-E1C0-4E2B-9E18-1016A267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3F"/>
    <w:pPr>
      <w:spacing w:after="5" w:line="271" w:lineRule="auto"/>
      <w:ind w:left="2209" w:right="2146" w:hanging="5"/>
      <w:jc w:val="both"/>
    </w:pPr>
    <w:rPr>
      <w:rFonts w:ascii="ＭＳ 明朝" w:eastAsia="ＭＳ 明朝" w:hAnsi="ＭＳ 明朝" w:cs="ＭＳ 明朝"/>
      <w:color w:val="000000"/>
      <w:sz w:val="22"/>
    </w:rPr>
  </w:style>
  <w:style w:type="paragraph" w:styleId="5">
    <w:name w:val="heading 5"/>
    <w:next w:val="a"/>
    <w:link w:val="50"/>
    <w:uiPriority w:val="9"/>
    <w:unhideWhenUsed/>
    <w:qFormat/>
    <w:rsid w:val="00E94E3F"/>
    <w:pPr>
      <w:keepNext/>
      <w:keepLines/>
      <w:spacing w:after="501" w:line="284" w:lineRule="auto"/>
      <w:ind w:left="894" w:hanging="10"/>
      <w:jc w:val="center"/>
      <w:outlineLvl w:val="4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E94E3F"/>
    <w:rPr>
      <w:rFonts w:ascii="ＭＳ 明朝" w:eastAsia="ＭＳ 明朝" w:hAnsi="ＭＳ 明朝" w:cs="ＭＳ 明朝"/>
      <w:color w:val="000000"/>
      <w:sz w:val="28"/>
    </w:rPr>
  </w:style>
  <w:style w:type="paragraph" w:styleId="a3">
    <w:name w:val="Note Heading"/>
    <w:basedOn w:val="a"/>
    <w:next w:val="a"/>
    <w:link w:val="a4"/>
    <w:uiPriority w:val="99"/>
    <w:unhideWhenUsed/>
    <w:rsid w:val="00567090"/>
    <w:pPr>
      <w:jc w:val="center"/>
    </w:pPr>
  </w:style>
  <w:style w:type="character" w:customStyle="1" w:styleId="a4">
    <w:name w:val="記 (文字)"/>
    <w:basedOn w:val="a0"/>
    <w:link w:val="a3"/>
    <w:uiPriority w:val="99"/>
    <w:rsid w:val="00567090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567090"/>
    <w:pPr>
      <w:jc w:val="right"/>
    </w:pPr>
  </w:style>
  <w:style w:type="character" w:customStyle="1" w:styleId="a6">
    <w:name w:val="結語 (文字)"/>
    <w:basedOn w:val="a0"/>
    <w:link w:val="a5"/>
    <w:uiPriority w:val="99"/>
    <w:rsid w:val="00567090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56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9170-17A7-4809-9DF2-35F62C6E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HIT11104</dc:creator>
  <cp:keywords/>
  <dc:description/>
  <cp:lastModifiedBy>HIT11104</cp:lastModifiedBy>
  <cp:revision>9</cp:revision>
  <dcterms:created xsi:type="dcterms:W3CDTF">2021-06-08T03:01:00Z</dcterms:created>
  <dcterms:modified xsi:type="dcterms:W3CDTF">2025-04-03T08:10:00Z</dcterms:modified>
</cp:coreProperties>
</file>