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1C3" w:rsidRDefault="001043AE">
      <w:pPr>
        <w:rPr>
          <w:b/>
          <w:sz w:val="36"/>
          <w:szCs w:val="36"/>
        </w:rPr>
      </w:pPr>
      <w:r>
        <w:rPr>
          <w:b/>
          <w:sz w:val="36"/>
          <w:szCs w:val="36"/>
        </w:rPr>
        <w:t>地縁による団体の認可（自治会・町内会の法人化）について</w:t>
      </w:r>
    </w:p>
    <w:p w:rsidR="002F31C3" w:rsidRDefault="002F31C3">
      <w:pPr>
        <w:rPr>
          <w:sz w:val="22"/>
        </w:rPr>
      </w:pPr>
    </w:p>
    <w:p w:rsidR="002F31C3" w:rsidRDefault="001043AE">
      <w:pPr>
        <w:rPr>
          <w:b/>
          <w:sz w:val="24"/>
          <w:szCs w:val="24"/>
        </w:rPr>
      </w:pPr>
      <w:r>
        <w:rPr>
          <w:b/>
          <w:sz w:val="24"/>
          <w:szCs w:val="24"/>
        </w:rPr>
        <w:t>１　認可制度について</w:t>
      </w:r>
    </w:p>
    <w:p w:rsidR="002F31C3" w:rsidRDefault="001043AE">
      <w:pPr>
        <w:ind w:left="220" w:hanging="220"/>
        <w:rPr>
          <w:sz w:val="22"/>
        </w:rPr>
      </w:pPr>
      <w:r>
        <w:rPr>
          <w:sz w:val="22"/>
        </w:rPr>
        <w:t xml:space="preserve">　　これまで、自治会・町内会は、法人格がないため、土地や建物などの財産を持っていても、当該団体の名義で登記ができませんでした。</w:t>
      </w:r>
    </w:p>
    <w:p w:rsidR="002F31C3" w:rsidRDefault="001043AE">
      <w:pPr>
        <w:ind w:left="210" w:firstLine="220"/>
        <w:rPr>
          <w:sz w:val="22"/>
        </w:rPr>
      </w:pPr>
      <w:r>
        <w:rPr>
          <w:sz w:val="22"/>
        </w:rPr>
        <w:t>このため、区長や役員の個人名義や共有名義としなければならず、登記名義人個人の財産と団体の財産が混同したり、相続の際に手続きが複雑になるなどの問題が生じることがありました。</w:t>
      </w:r>
    </w:p>
    <w:p w:rsidR="002F31C3" w:rsidRDefault="001043AE">
      <w:pPr>
        <w:ind w:left="220" w:hanging="220"/>
        <w:rPr>
          <w:sz w:val="22"/>
        </w:rPr>
      </w:pPr>
      <w:r>
        <w:rPr>
          <w:sz w:val="22"/>
        </w:rPr>
        <w:t xml:space="preserve">　　このような問題を解決するため、平成３年４月に地方自治法が改正され、不動産を保有又は保有を予定している自治会・町内会が町長の認可を受けることにより、法人格を持てるようになりました。法人格を取得した団体は、当該団体名義での不動産登記が可能となりました。</w:t>
      </w:r>
    </w:p>
    <w:p w:rsidR="002F31C3" w:rsidRDefault="00F249C7">
      <w:pPr>
        <w:ind w:left="220" w:hanging="220"/>
        <w:rPr>
          <w:sz w:val="22"/>
        </w:rPr>
      </w:pPr>
      <w:r>
        <w:rPr>
          <w:rFonts w:hint="eastAsia"/>
          <w:sz w:val="22"/>
        </w:rPr>
        <w:t xml:space="preserve">　</w:t>
      </w:r>
      <w:r w:rsidRPr="00F249C7">
        <w:rPr>
          <w:rFonts w:hint="eastAsia"/>
          <w:color w:val="FF0000"/>
          <w:sz w:val="22"/>
        </w:rPr>
        <w:t xml:space="preserve">　</w:t>
      </w:r>
      <w:r w:rsidRPr="00510D36">
        <w:rPr>
          <w:rFonts w:hint="eastAsia"/>
          <w:sz w:val="22"/>
        </w:rPr>
        <w:t>なお、令和３年</w:t>
      </w:r>
      <w:r w:rsidR="00FE681C" w:rsidRPr="00510D36">
        <w:rPr>
          <w:rFonts w:hint="eastAsia"/>
          <w:sz w:val="22"/>
        </w:rPr>
        <w:t>５月の地方自治法の改正では、</w:t>
      </w:r>
      <w:r w:rsidRPr="00510D36">
        <w:rPr>
          <w:rFonts w:hint="eastAsia"/>
          <w:sz w:val="22"/>
        </w:rPr>
        <w:t>認可地縁団体の認可の目的が見直され、自治会・町内会が不動産を保有していない又は保有予定がない場合でも、地域的な共同活動を円滑に行うことを目的に、認可を受けることが可能となりました。</w:t>
      </w:r>
    </w:p>
    <w:p w:rsidR="00F249C7" w:rsidRDefault="00F249C7">
      <w:pPr>
        <w:ind w:left="220" w:hanging="220"/>
        <w:rPr>
          <w:sz w:val="22"/>
        </w:rPr>
      </w:pPr>
    </w:p>
    <w:p w:rsidR="002F31C3" w:rsidRDefault="001043AE">
      <w:pPr>
        <w:ind w:left="241" w:hanging="241"/>
        <w:rPr>
          <w:b/>
          <w:sz w:val="24"/>
          <w:szCs w:val="24"/>
        </w:rPr>
      </w:pPr>
      <w:r>
        <w:rPr>
          <w:b/>
          <w:sz w:val="24"/>
          <w:szCs w:val="24"/>
        </w:rPr>
        <w:t>２　対象団体</w:t>
      </w:r>
    </w:p>
    <w:p w:rsidR="00B3483E" w:rsidRDefault="00BF62E3" w:rsidP="00B3483E">
      <w:pPr>
        <w:ind w:left="241" w:hanging="241"/>
        <w:rPr>
          <w:color w:val="FF0000"/>
          <w:sz w:val="22"/>
        </w:rPr>
      </w:pPr>
      <w:r>
        <w:rPr>
          <w:rFonts w:hint="eastAsia"/>
          <w:b/>
          <w:sz w:val="24"/>
          <w:szCs w:val="24"/>
        </w:rPr>
        <w:t xml:space="preserve">　　</w:t>
      </w:r>
      <w:r w:rsidRPr="00510D36">
        <w:rPr>
          <w:rFonts w:hint="eastAsia"/>
          <w:sz w:val="22"/>
        </w:rPr>
        <w:t>地縁による団体は「</w:t>
      </w:r>
      <w:r w:rsidR="00DA1B44" w:rsidRPr="00510D36">
        <w:rPr>
          <w:rFonts w:hint="eastAsia"/>
          <w:sz w:val="22"/>
        </w:rPr>
        <w:t>町又は字の区域その他市町村内の一定の区域に住所を有する者の地縁に基づいて形成された団体」（</w:t>
      </w:r>
      <w:r w:rsidRPr="00510D36">
        <w:rPr>
          <w:rFonts w:hint="eastAsia"/>
          <w:sz w:val="22"/>
        </w:rPr>
        <w:t>地方自治法第２６０条の２第１項</w:t>
      </w:r>
      <w:r w:rsidR="00DA1B44" w:rsidRPr="00510D36">
        <w:rPr>
          <w:rFonts w:hint="eastAsia"/>
          <w:sz w:val="22"/>
        </w:rPr>
        <w:t>）と定義されており、</w:t>
      </w:r>
      <w:r w:rsidR="00B3483E" w:rsidRPr="00510D36">
        <w:rPr>
          <w:rFonts w:hint="eastAsia"/>
          <w:sz w:val="22"/>
        </w:rPr>
        <w:t>区域に住所を有することのみを構成員の資格としています。したがって、自治会、町内会のように区域に住所を有する人は誰でも構成員となれる団体は、原則として「地縁による団体」と考えられます。</w:t>
      </w:r>
    </w:p>
    <w:p w:rsidR="002F31C3" w:rsidRPr="00510D36" w:rsidRDefault="00B3483E" w:rsidP="00510D36">
      <w:pPr>
        <w:ind w:left="241" w:hanging="241"/>
        <w:rPr>
          <w:color w:val="FF0000"/>
          <w:sz w:val="22"/>
        </w:rPr>
      </w:pPr>
      <w:r>
        <w:rPr>
          <w:rFonts w:hint="eastAsia"/>
          <w:color w:val="FF0000"/>
          <w:sz w:val="22"/>
        </w:rPr>
        <w:t xml:space="preserve">　　</w:t>
      </w:r>
      <w:r w:rsidRPr="00510D36">
        <w:rPr>
          <w:rFonts w:hint="eastAsia"/>
          <w:sz w:val="22"/>
        </w:rPr>
        <w:t>これに対し、</w:t>
      </w:r>
      <w:r w:rsidR="001043AE">
        <w:rPr>
          <w:sz w:val="22"/>
        </w:rPr>
        <w:t>次のような団体は対象となりません。</w:t>
      </w:r>
    </w:p>
    <w:p w:rsidR="002F31C3" w:rsidRDefault="001043AE">
      <w:pPr>
        <w:ind w:left="220" w:hanging="220"/>
        <w:rPr>
          <w:sz w:val="22"/>
        </w:rPr>
      </w:pPr>
      <w:r>
        <w:rPr>
          <w:sz w:val="22"/>
        </w:rPr>
        <w:t xml:space="preserve">　</w:t>
      </w:r>
      <w:r>
        <w:rPr>
          <w:sz w:val="22"/>
        </w:rPr>
        <w:t xml:space="preserve">(1)  </w:t>
      </w:r>
      <w:r>
        <w:rPr>
          <w:sz w:val="22"/>
        </w:rPr>
        <w:t>特定の目的の活動だけを行う団体</w:t>
      </w:r>
    </w:p>
    <w:p w:rsidR="002F31C3" w:rsidRDefault="001043AE">
      <w:pPr>
        <w:ind w:left="220" w:hanging="220"/>
        <w:rPr>
          <w:sz w:val="22"/>
        </w:rPr>
      </w:pPr>
      <w:r>
        <w:rPr>
          <w:sz w:val="22"/>
        </w:rPr>
        <w:t xml:space="preserve">　　　　例えば、スポーツ活動だけや環境美化活動だけを行う団体など</w:t>
      </w:r>
    </w:p>
    <w:p w:rsidR="002F31C3" w:rsidRDefault="001043AE">
      <w:pPr>
        <w:ind w:left="220" w:hanging="220"/>
        <w:rPr>
          <w:sz w:val="22"/>
        </w:rPr>
      </w:pPr>
      <w:r>
        <w:rPr>
          <w:sz w:val="22"/>
        </w:rPr>
        <w:t xml:space="preserve">　</w:t>
      </w:r>
      <w:r>
        <w:rPr>
          <w:sz w:val="22"/>
        </w:rPr>
        <w:t xml:space="preserve">(2)  </w:t>
      </w:r>
      <w:r>
        <w:rPr>
          <w:sz w:val="22"/>
        </w:rPr>
        <w:t>構成員に対して住所以外の特定の属性を要する団体</w:t>
      </w:r>
    </w:p>
    <w:p w:rsidR="002F31C3" w:rsidRPr="00510D36" w:rsidRDefault="001043AE" w:rsidP="00510D36">
      <w:pPr>
        <w:ind w:left="220" w:hanging="220"/>
        <w:rPr>
          <w:sz w:val="22"/>
        </w:rPr>
      </w:pPr>
      <w:r>
        <w:rPr>
          <w:sz w:val="22"/>
        </w:rPr>
        <w:t xml:space="preserve">　　　　例えば、老人会や子供会（年齢の制限）、婦人会（性別の制限）など</w:t>
      </w:r>
    </w:p>
    <w:p w:rsidR="002F31C3" w:rsidRPr="00B753DE" w:rsidRDefault="002F31C3">
      <w:pPr>
        <w:rPr>
          <w:sz w:val="22"/>
        </w:rPr>
      </w:pPr>
    </w:p>
    <w:p w:rsidR="002F31C3" w:rsidRDefault="001043AE">
      <w:pPr>
        <w:ind w:left="241" w:hanging="241"/>
        <w:rPr>
          <w:b/>
          <w:sz w:val="24"/>
          <w:szCs w:val="24"/>
        </w:rPr>
      </w:pPr>
      <w:r>
        <w:rPr>
          <w:b/>
          <w:sz w:val="24"/>
          <w:szCs w:val="24"/>
        </w:rPr>
        <w:t>３　認可の要件</w:t>
      </w:r>
    </w:p>
    <w:p w:rsidR="002F31C3" w:rsidRDefault="001043AE">
      <w:pPr>
        <w:ind w:left="220" w:hanging="220"/>
        <w:rPr>
          <w:sz w:val="22"/>
        </w:rPr>
      </w:pPr>
      <w:r>
        <w:rPr>
          <w:sz w:val="22"/>
        </w:rPr>
        <w:t xml:space="preserve">　　地縁による団体の認可を受けるための要件として、次の４つの要件を満たすことを求めています。</w:t>
      </w:r>
    </w:p>
    <w:p w:rsidR="002F31C3" w:rsidRDefault="001043AE">
      <w:pPr>
        <w:ind w:left="440" w:hanging="440"/>
        <w:rPr>
          <w:sz w:val="22"/>
        </w:rPr>
      </w:pPr>
      <w:r>
        <w:rPr>
          <w:sz w:val="22"/>
        </w:rPr>
        <w:t xml:space="preserve">　</w:t>
      </w:r>
      <w:r>
        <w:rPr>
          <w:sz w:val="22"/>
        </w:rPr>
        <w:t xml:space="preserve">(1)  </w:t>
      </w:r>
      <w:r>
        <w:rPr>
          <w:sz w:val="22"/>
        </w:rPr>
        <w:t>その区域の住民相互の連絡、環境の整備、集会施設の維持管理等</w:t>
      </w:r>
      <w:r w:rsidRPr="00112DA1">
        <w:rPr>
          <w:strike/>
          <w:sz w:val="22"/>
        </w:rPr>
        <w:t>、</w:t>
      </w:r>
      <w:r>
        <w:rPr>
          <w:sz w:val="22"/>
        </w:rPr>
        <w:t>良好な地域社会の維持及び形成に役立つ、地域的な共同活動を行うことを目的とし、現にその</w:t>
      </w:r>
      <w:r>
        <w:rPr>
          <w:sz w:val="22"/>
        </w:rPr>
        <w:lastRenderedPageBreak/>
        <w:t>活動を行っていると認められること。</w:t>
      </w:r>
    </w:p>
    <w:p w:rsidR="002F31C3" w:rsidRDefault="001043AE">
      <w:pPr>
        <w:ind w:left="440" w:hanging="440"/>
        <w:rPr>
          <w:sz w:val="22"/>
        </w:rPr>
      </w:pPr>
      <w:r>
        <w:rPr>
          <w:sz w:val="22"/>
        </w:rPr>
        <w:t xml:space="preserve">　</w:t>
      </w:r>
      <w:r>
        <w:rPr>
          <w:sz w:val="22"/>
        </w:rPr>
        <w:t xml:space="preserve">(2)  </w:t>
      </w:r>
      <w:r>
        <w:rPr>
          <w:sz w:val="22"/>
        </w:rPr>
        <w:t>その区域が、住民にとって客観的に明らかなものとして定められていること。</w:t>
      </w:r>
      <w:r w:rsidR="00112DA1">
        <w:rPr>
          <w:rFonts w:hint="eastAsia"/>
          <w:sz w:val="22"/>
        </w:rPr>
        <w:t>この区域は、当該地縁による団体が相当の</w:t>
      </w:r>
    </w:p>
    <w:p w:rsidR="002F31C3" w:rsidRDefault="001043AE">
      <w:pPr>
        <w:ind w:left="440" w:hanging="440"/>
        <w:rPr>
          <w:sz w:val="22"/>
        </w:rPr>
      </w:pPr>
      <w:r>
        <w:rPr>
          <w:sz w:val="22"/>
        </w:rPr>
        <w:t xml:space="preserve">　</w:t>
      </w:r>
      <w:r>
        <w:rPr>
          <w:sz w:val="22"/>
        </w:rPr>
        <w:t xml:space="preserve">(3)  </w:t>
      </w:r>
      <w:r>
        <w:rPr>
          <w:sz w:val="22"/>
        </w:rPr>
        <w:t>その区域に住所を有するすべての個人は、構成員となることができるものとし、その相当数の者が現に構成員となっていること。</w:t>
      </w:r>
    </w:p>
    <w:p w:rsidR="002F31C3" w:rsidRDefault="001043AE">
      <w:pPr>
        <w:ind w:left="440" w:hanging="440"/>
        <w:rPr>
          <w:sz w:val="22"/>
        </w:rPr>
      </w:pPr>
      <w:r>
        <w:rPr>
          <w:sz w:val="22"/>
        </w:rPr>
        <w:t xml:space="preserve">　</w:t>
      </w:r>
      <w:r>
        <w:rPr>
          <w:sz w:val="22"/>
        </w:rPr>
        <w:t xml:space="preserve">(4)  </w:t>
      </w:r>
      <w:r>
        <w:rPr>
          <w:sz w:val="22"/>
        </w:rPr>
        <w:t>規約を定めていること。</w:t>
      </w:r>
    </w:p>
    <w:p w:rsidR="002F31C3" w:rsidRDefault="002F31C3">
      <w:pPr>
        <w:ind w:left="440" w:hanging="440"/>
        <w:rPr>
          <w:sz w:val="22"/>
        </w:rPr>
      </w:pPr>
    </w:p>
    <w:p w:rsidR="002F31C3" w:rsidRDefault="001043AE">
      <w:pPr>
        <w:ind w:left="482" w:hanging="482"/>
        <w:rPr>
          <w:b/>
          <w:sz w:val="24"/>
          <w:szCs w:val="24"/>
        </w:rPr>
      </w:pPr>
      <w:r>
        <w:rPr>
          <w:b/>
          <w:sz w:val="24"/>
          <w:szCs w:val="24"/>
        </w:rPr>
        <w:t>４　認可申請の事前準備</w:t>
      </w:r>
    </w:p>
    <w:p w:rsidR="002F31C3" w:rsidRDefault="001043AE">
      <w:pPr>
        <w:ind w:left="285" w:hanging="440"/>
        <w:rPr>
          <w:sz w:val="22"/>
        </w:rPr>
      </w:pPr>
      <w:r>
        <w:rPr>
          <w:sz w:val="22"/>
        </w:rPr>
        <w:t xml:space="preserve">　　　地縁団体の認可申請を行う前に、当該地縁団体の現行の規約に基づき総会を開催し、認可申請の要否の意思決定をします。また、併せて規約の決定、区域の確定、構成員の確定、代表者の決定、保有財産の確定等を審議し、団体の意思決定をします。</w:t>
      </w:r>
    </w:p>
    <w:p w:rsidR="002F31C3" w:rsidRDefault="001043AE">
      <w:pPr>
        <w:ind w:left="285" w:hanging="440"/>
        <w:rPr>
          <w:sz w:val="22"/>
        </w:rPr>
      </w:pPr>
      <w:r>
        <w:rPr>
          <w:sz w:val="22"/>
        </w:rPr>
        <w:t xml:space="preserve">　　　なお、認可申請の意思決定と規約の決定等の意思決定は、同一の総会で行われることが望ましいのですが、別々の総会でも構いません。</w:t>
      </w:r>
    </w:p>
    <w:p w:rsidR="002F31C3" w:rsidRDefault="001043AE">
      <w:pPr>
        <w:rPr>
          <w:sz w:val="22"/>
        </w:rPr>
      </w:pPr>
      <w:r>
        <w:rPr>
          <w:sz w:val="22"/>
        </w:rPr>
        <w:t xml:space="preserve">  (1)  </w:t>
      </w:r>
      <w:r>
        <w:rPr>
          <w:sz w:val="22"/>
        </w:rPr>
        <w:t>規約の整備</w:t>
      </w:r>
    </w:p>
    <w:p w:rsidR="002F31C3" w:rsidRDefault="001043AE">
      <w:pPr>
        <w:ind w:left="440" w:hanging="440"/>
        <w:rPr>
          <w:sz w:val="22"/>
        </w:rPr>
      </w:pPr>
      <w:r>
        <w:rPr>
          <w:sz w:val="22"/>
        </w:rPr>
        <w:t xml:space="preserve">　　　規約には、次に掲げる８項目が定められている必要があります。それ以外の事項が記載されていてもかまいません。</w:t>
      </w:r>
    </w:p>
    <w:p w:rsidR="002F31C3" w:rsidRDefault="001043AE">
      <w:pPr>
        <w:ind w:left="440" w:hanging="440"/>
        <w:rPr>
          <w:sz w:val="22"/>
        </w:rPr>
      </w:pPr>
      <w:r>
        <w:rPr>
          <w:sz w:val="22"/>
        </w:rPr>
        <w:t xml:space="preserve">　　</w:t>
      </w:r>
      <w:r>
        <w:rPr>
          <w:sz w:val="22"/>
        </w:rPr>
        <w:t>①</w:t>
      </w:r>
      <w:r>
        <w:rPr>
          <w:sz w:val="22"/>
        </w:rPr>
        <w:t xml:space="preserve">　目的</w:t>
      </w:r>
    </w:p>
    <w:p w:rsidR="002F31C3" w:rsidRDefault="001043AE">
      <w:pPr>
        <w:ind w:left="660" w:hanging="660"/>
        <w:rPr>
          <w:sz w:val="22"/>
        </w:rPr>
      </w:pPr>
      <w:r>
        <w:rPr>
          <w:sz w:val="22"/>
        </w:rPr>
        <w:t xml:space="preserve">　　　　「地縁団体」の権利能力の範囲が明確に分かるよう、活動内容をできる限り具体的に定めることが望まれます。</w:t>
      </w:r>
    </w:p>
    <w:p w:rsidR="002F31C3" w:rsidRDefault="001043AE">
      <w:pPr>
        <w:ind w:left="660" w:hanging="660"/>
        <w:rPr>
          <w:sz w:val="22"/>
        </w:rPr>
      </w:pPr>
      <w:r>
        <w:rPr>
          <w:sz w:val="22"/>
        </w:rPr>
        <w:t xml:space="preserve">　　　　目的に書いてある範囲が、団体の権利能力の範囲と一致しますので、抽象的になんでもできるというのではなく、今まで行ってきた活動を具体的に例示してください。</w:t>
      </w:r>
    </w:p>
    <w:p w:rsidR="002F31C3" w:rsidRDefault="001043AE">
      <w:pPr>
        <w:ind w:left="660" w:hanging="660"/>
        <w:rPr>
          <w:sz w:val="22"/>
        </w:rPr>
      </w:pPr>
      <w:r>
        <w:rPr>
          <w:sz w:val="22"/>
        </w:rPr>
        <w:t xml:space="preserve">　　</w:t>
      </w:r>
      <w:r>
        <w:rPr>
          <w:sz w:val="22"/>
        </w:rPr>
        <w:t>②</w:t>
      </w:r>
      <w:r>
        <w:rPr>
          <w:sz w:val="22"/>
        </w:rPr>
        <w:t xml:space="preserve">　名称</w:t>
      </w:r>
    </w:p>
    <w:p w:rsidR="002F31C3" w:rsidRDefault="001043AE">
      <w:pPr>
        <w:ind w:left="660" w:hanging="660"/>
        <w:rPr>
          <w:sz w:val="22"/>
        </w:rPr>
      </w:pPr>
      <w:r>
        <w:rPr>
          <w:sz w:val="22"/>
        </w:rPr>
        <w:t xml:space="preserve">　　　　団体の名称について、地方自治法上の制限はありません。「</w:t>
      </w:r>
      <w:r>
        <w:rPr>
          <w:sz w:val="22"/>
        </w:rPr>
        <w:t>○○</w:t>
      </w:r>
      <w:r>
        <w:rPr>
          <w:sz w:val="22"/>
        </w:rPr>
        <w:t>町会」「</w:t>
      </w:r>
      <w:r>
        <w:rPr>
          <w:sz w:val="22"/>
        </w:rPr>
        <w:t>□□</w:t>
      </w:r>
      <w:r>
        <w:rPr>
          <w:sz w:val="22"/>
        </w:rPr>
        <w:t>自治会」といった名称でよいと考えられます。ただし、他の法律に抵触しないか（例えば「財団法人</w:t>
      </w:r>
      <w:r>
        <w:rPr>
          <w:sz w:val="22"/>
        </w:rPr>
        <w:t>○○</w:t>
      </w:r>
      <w:r>
        <w:rPr>
          <w:sz w:val="22"/>
        </w:rPr>
        <w:t>」や「</w:t>
      </w:r>
      <w:r>
        <w:rPr>
          <w:sz w:val="22"/>
        </w:rPr>
        <w:t>□□</w:t>
      </w:r>
      <w:r>
        <w:rPr>
          <w:sz w:val="22"/>
        </w:rPr>
        <w:t>商工会」など）注意する必要があります。</w:t>
      </w:r>
    </w:p>
    <w:p w:rsidR="002F31C3" w:rsidRDefault="001043AE">
      <w:pPr>
        <w:ind w:left="660" w:hanging="660"/>
        <w:rPr>
          <w:sz w:val="22"/>
        </w:rPr>
      </w:pPr>
      <w:r>
        <w:rPr>
          <w:sz w:val="22"/>
        </w:rPr>
        <w:t xml:space="preserve">　　</w:t>
      </w:r>
      <w:r>
        <w:rPr>
          <w:sz w:val="22"/>
        </w:rPr>
        <w:t>③</w:t>
      </w:r>
      <w:r>
        <w:rPr>
          <w:sz w:val="22"/>
        </w:rPr>
        <w:t xml:space="preserve">　区域</w:t>
      </w:r>
    </w:p>
    <w:p w:rsidR="002F31C3" w:rsidRDefault="001043AE">
      <w:pPr>
        <w:ind w:left="660" w:hanging="660"/>
        <w:rPr>
          <w:sz w:val="22"/>
        </w:rPr>
      </w:pPr>
      <w:r>
        <w:rPr>
          <w:sz w:val="22"/>
        </w:rPr>
        <w:t xml:space="preserve">　　　　大字名、字名、地番、住居表示番号で表示してください。ただし、河川や道路などの客観的なものによる表示でも構いません。河川や道路などの客観的な表示方法により規定している場合は、当該区域の範囲が地番等で具体的に表示できるような資料を添付してください。</w:t>
      </w:r>
    </w:p>
    <w:p w:rsidR="002F31C3" w:rsidRDefault="001043AE">
      <w:pPr>
        <w:ind w:left="660" w:hanging="660"/>
        <w:rPr>
          <w:sz w:val="22"/>
        </w:rPr>
      </w:pPr>
      <w:r>
        <w:rPr>
          <w:sz w:val="22"/>
        </w:rPr>
        <w:t xml:space="preserve">　　</w:t>
      </w:r>
      <w:r>
        <w:rPr>
          <w:sz w:val="22"/>
        </w:rPr>
        <w:t>④</w:t>
      </w:r>
      <w:r>
        <w:rPr>
          <w:sz w:val="22"/>
        </w:rPr>
        <w:t xml:space="preserve">　主たる事務所</w:t>
      </w:r>
    </w:p>
    <w:p w:rsidR="002F31C3" w:rsidRDefault="001043AE">
      <w:pPr>
        <w:ind w:left="660" w:hanging="660"/>
        <w:rPr>
          <w:sz w:val="22"/>
        </w:rPr>
      </w:pPr>
      <w:r>
        <w:rPr>
          <w:sz w:val="22"/>
        </w:rPr>
        <w:t xml:space="preserve">　　　　地縁団体は、主たる事務所を定める必要があります。特に制限はありませんが、これが当該地縁団体の正式な住所となります。代表者の自宅や集会施設の所在地でもかまいません。</w:t>
      </w:r>
    </w:p>
    <w:p w:rsidR="002F31C3" w:rsidRDefault="001043AE">
      <w:pPr>
        <w:ind w:left="660" w:hanging="660"/>
        <w:rPr>
          <w:sz w:val="22"/>
        </w:rPr>
      </w:pPr>
      <w:r>
        <w:rPr>
          <w:sz w:val="22"/>
        </w:rPr>
        <w:lastRenderedPageBreak/>
        <w:t xml:space="preserve">　　</w:t>
      </w:r>
      <w:r>
        <w:rPr>
          <w:sz w:val="22"/>
        </w:rPr>
        <w:t>⑤</w:t>
      </w:r>
      <w:r>
        <w:rPr>
          <w:sz w:val="22"/>
        </w:rPr>
        <w:t xml:space="preserve">　構成員の資格に関する事項</w:t>
      </w:r>
    </w:p>
    <w:p w:rsidR="002F31C3" w:rsidRDefault="001043AE">
      <w:pPr>
        <w:ind w:left="660" w:hanging="660"/>
        <w:rPr>
          <w:sz w:val="22"/>
        </w:rPr>
      </w:pPr>
      <w:r>
        <w:rPr>
          <w:sz w:val="22"/>
        </w:rPr>
        <w:t xml:space="preserve">　　　　その区域に住所を有する個人が全て地縁団体の構成員となり得ること、及び正当な理由がない限り区域に住所を有する個人の加入を拒んではならないことを必ず定めなければなりません。</w:t>
      </w:r>
    </w:p>
    <w:p w:rsidR="002F31C3" w:rsidRDefault="001043AE">
      <w:pPr>
        <w:ind w:left="660" w:hanging="660"/>
        <w:rPr>
          <w:sz w:val="22"/>
        </w:rPr>
      </w:pPr>
      <w:r>
        <w:rPr>
          <w:sz w:val="22"/>
        </w:rPr>
        <w:t xml:space="preserve">　　</w:t>
      </w:r>
      <w:r>
        <w:rPr>
          <w:sz w:val="22"/>
        </w:rPr>
        <w:t>⑥</w:t>
      </w:r>
      <w:r>
        <w:rPr>
          <w:sz w:val="22"/>
        </w:rPr>
        <w:t xml:space="preserve">　代表者に関する事項</w:t>
      </w:r>
    </w:p>
    <w:p w:rsidR="002F31C3" w:rsidRDefault="001043AE">
      <w:pPr>
        <w:ind w:left="660" w:hanging="660"/>
        <w:rPr>
          <w:sz w:val="22"/>
        </w:rPr>
      </w:pPr>
      <w:r>
        <w:rPr>
          <w:sz w:val="22"/>
        </w:rPr>
        <w:t xml:space="preserve">　　　　代表者の選出方法、任期、職務等を規定します。また、地方自治法第２６０条の５から同法第２６０条の１０の規定が適用されますので留意してください。</w:t>
      </w:r>
    </w:p>
    <w:p w:rsidR="002F31C3" w:rsidRDefault="001043AE">
      <w:pPr>
        <w:ind w:left="660" w:hanging="660"/>
        <w:rPr>
          <w:sz w:val="22"/>
        </w:rPr>
      </w:pPr>
      <w:r>
        <w:rPr>
          <w:sz w:val="22"/>
        </w:rPr>
        <w:t xml:space="preserve">　　</w:t>
      </w:r>
      <w:r>
        <w:rPr>
          <w:sz w:val="22"/>
        </w:rPr>
        <w:t>⑦</w:t>
      </w:r>
      <w:r>
        <w:rPr>
          <w:sz w:val="22"/>
        </w:rPr>
        <w:t xml:space="preserve">　会議に関する事項</w:t>
      </w:r>
    </w:p>
    <w:p w:rsidR="002F31C3" w:rsidRDefault="001043AE">
      <w:pPr>
        <w:ind w:left="660" w:hanging="660"/>
        <w:rPr>
          <w:sz w:val="22"/>
        </w:rPr>
      </w:pPr>
      <w:r>
        <w:rPr>
          <w:sz w:val="22"/>
        </w:rPr>
        <w:t xml:space="preserve">　　　　会議の種類、招集方法、議決方法、議決事項等を規程します。また、地方自治法第２６０条の１３から同法第２６０条の１９の規定が適用されますので留意してください。</w:t>
      </w:r>
    </w:p>
    <w:p w:rsidR="002F31C3" w:rsidRDefault="001043AE">
      <w:pPr>
        <w:ind w:left="660" w:hanging="660"/>
        <w:rPr>
          <w:sz w:val="22"/>
        </w:rPr>
      </w:pPr>
      <w:r>
        <w:rPr>
          <w:sz w:val="22"/>
        </w:rPr>
        <w:t xml:space="preserve">　　</w:t>
      </w:r>
      <w:r>
        <w:rPr>
          <w:sz w:val="22"/>
        </w:rPr>
        <w:t>⑧</w:t>
      </w:r>
      <w:r>
        <w:rPr>
          <w:sz w:val="22"/>
        </w:rPr>
        <w:t xml:space="preserve">　資産に関する事項</w:t>
      </w:r>
    </w:p>
    <w:p w:rsidR="002F31C3" w:rsidRDefault="001043AE">
      <w:pPr>
        <w:ind w:left="660" w:hanging="660"/>
        <w:rPr>
          <w:sz w:val="22"/>
        </w:rPr>
      </w:pPr>
      <w:r>
        <w:rPr>
          <w:sz w:val="22"/>
        </w:rPr>
        <w:t xml:space="preserve">　　　　保有資産の構成、取得、処分の方法及び管理の方法等を規程します。また、地方自治法第２６０条の４の規定により財産目録の作成が義務づけられていますので留意してください。</w:t>
      </w:r>
    </w:p>
    <w:p w:rsidR="002F31C3" w:rsidRDefault="001043AE">
      <w:pPr>
        <w:ind w:left="660" w:hanging="660"/>
        <w:rPr>
          <w:sz w:val="22"/>
        </w:rPr>
      </w:pPr>
      <w:r>
        <w:rPr>
          <w:sz w:val="22"/>
        </w:rPr>
        <w:t xml:space="preserve">　　　　なお、負債を規定する必要はなく、保有資産の構成は「別に定める保有資産目録による」としてもかまいません。</w:t>
      </w:r>
    </w:p>
    <w:p w:rsidR="002F31C3" w:rsidRDefault="002F31C3">
      <w:pPr>
        <w:ind w:left="660" w:hanging="660"/>
        <w:rPr>
          <w:sz w:val="22"/>
        </w:rPr>
      </w:pPr>
    </w:p>
    <w:p w:rsidR="002F31C3" w:rsidRDefault="001043AE">
      <w:pPr>
        <w:ind w:left="660" w:hanging="660"/>
        <w:rPr>
          <w:sz w:val="22"/>
        </w:rPr>
      </w:pPr>
      <w:r>
        <w:rPr>
          <w:sz w:val="22"/>
        </w:rPr>
        <w:t xml:space="preserve">　</w:t>
      </w:r>
      <w:r>
        <w:rPr>
          <w:sz w:val="22"/>
        </w:rPr>
        <w:t>(2)</w:t>
      </w:r>
      <w:r>
        <w:rPr>
          <w:sz w:val="22"/>
        </w:rPr>
        <w:t xml:space="preserve">　構成員の確定</w:t>
      </w:r>
    </w:p>
    <w:p w:rsidR="002F31C3" w:rsidRDefault="001043AE">
      <w:pPr>
        <w:ind w:left="660" w:hanging="660"/>
        <w:rPr>
          <w:sz w:val="22"/>
        </w:rPr>
      </w:pPr>
      <w:r>
        <w:rPr>
          <w:sz w:val="22"/>
        </w:rPr>
        <w:t xml:space="preserve">　　　構成員を明確にするうえで、申請前の総会で構成員を確定する必要があります。</w:t>
      </w:r>
    </w:p>
    <w:p w:rsidR="002F31C3" w:rsidRDefault="001043AE">
      <w:pPr>
        <w:ind w:left="425" w:hanging="425"/>
        <w:rPr>
          <w:sz w:val="22"/>
        </w:rPr>
      </w:pPr>
      <w:r>
        <w:rPr>
          <w:sz w:val="22"/>
        </w:rPr>
        <w:t xml:space="preserve">　　　なお、認可申請には、氏名及び住所を明記した構成員名簿を添付することが要件となっています。</w:t>
      </w:r>
    </w:p>
    <w:p w:rsidR="002F31C3" w:rsidRDefault="001043AE">
      <w:pPr>
        <w:ind w:left="660" w:hanging="660"/>
        <w:rPr>
          <w:sz w:val="22"/>
        </w:rPr>
      </w:pPr>
      <w:r>
        <w:rPr>
          <w:sz w:val="22"/>
        </w:rPr>
        <w:t xml:space="preserve">　</w:t>
      </w:r>
    </w:p>
    <w:p w:rsidR="002F31C3" w:rsidRDefault="001043AE">
      <w:pPr>
        <w:ind w:left="660" w:hanging="660"/>
        <w:rPr>
          <w:sz w:val="22"/>
        </w:rPr>
      </w:pPr>
      <w:r>
        <w:rPr>
          <w:sz w:val="22"/>
        </w:rPr>
        <w:t xml:space="preserve">　</w:t>
      </w:r>
      <w:r>
        <w:rPr>
          <w:sz w:val="22"/>
        </w:rPr>
        <w:t xml:space="preserve">(3) </w:t>
      </w:r>
      <w:r>
        <w:rPr>
          <w:sz w:val="22"/>
        </w:rPr>
        <w:t xml:space="preserve">　代表者の決定</w:t>
      </w:r>
    </w:p>
    <w:p w:rsidR="002F31C3" w:rsidRPr="00510D36" w:rsidRDefault="001043AE" w:rsidP="00510D36">
      <w:pPr>
        <w:ind w:left="660" w:hanging="660"/>
        <w:rPr>
          <w:sz w:val="22"/>
        </w:rPr>
      </w:pPr>
      <w:r>
        <w:rPr>
          <w:sz w:val="22"/>
        </w:rPr>
        <w:t xml:space="preserve">　　　　認可申請は、当該地縁団体の代表者が行うことになっていることから、申請前の総会で代表者の決定をする必要があります。</w:t>
      </w:r>
    </w:p>
    <w:p w:rsidR="002F31C3" w:rsidRDefault="002F31C3">
      <w:pPr>
        <w:ind w:left="660" w:hanging="660"/>
        <w:rPr>
          <w:sz w:val="22"/>
        </w:rPr>
      </w:pPr>
    </w:p>
    <w:p w:rsidR="002F31C3" w:rsidRDefault="001043AE">
      <w:pPr>
        <w:ind w:left="723" w:hanging="723"/>
        <w:rPr>
          <w:b/>
          <w:sz w:val="24"/>
          <w:szCs w:val="24"/>
        </w:rPr>
      </w:pPr>
      <w:r>
        <w:rPr>
          <w:b/>
          <w:sz w:val="24"/>
          <w:szCs w:val="24"/>
        </w:rPr>
        <w:t>５　認可申請手続き</w:t>
      </w:r>
    </w:p>
    <w:p w:rsidR="002F31C3" w:rsidRDefault="001043AE">
      <w:pPr>
        <w:ind w:left="660" w:hanging="660"/>
        <w:rPr>
          <w:sz w:val="22"/>
        </w:rPr>
      </w:pPr>
      <w:r>
        <w:rPr>
          <w:sz w:val="22"/>
        </w:rPr>
        <w:t xml:space="preserve">　　認可申請書（様式第１号）に次の資料を添付し、役場総務部総務課の窓口までお越しください。</w:t>
      </w:r>
    </w:p>
    <w:p w:rsidR="002F31C3" w:rsidRDefault="001043AE">
      <w:pPr>
        <w:ind w:left="660" w:hanging="660"/>
        <w:rPr>
          <w:sz w:val="22"/>
        </w:rPr>
      </w:pPr>
      <w:r>
        <w:rPr>
          <w:sz w:val="22"/>
        </w:rPr>
        <w:t xml:space="preserve">　　</w:t>
      </w:r>
      <w:r>
        <w:rPr>
          <w:sz w:val="22"/>
        </w:rPr>
        <w:t>※</w:t>
      </w:r>
      <w:r>
        <w:rPr>
          <w:sz w:val="22"/>
        </w:rPr>
        <w:t>申請される前に必ず役場総務部総務課へご相談ください。</w:t>
      </w:r>
    </w:p>
    <w:p w:rsidR="002F31C3" w:rsidRDefault="001043AE">
      <w:pPr>
        <w:ind w:left="660" w:hanging="660"/>
        <w:rPr>
          <w:sz w:val="22"/>
        </w:rPr>
      </w:pPr>
      <w:r>
        <w:rPr>
          <w:sz w:val="22"/>
        </w:rPr>
        <w:t xml:space="preserve">　</w:t>
      </w:r>
      <w:r>
        <w:rPr>
          <w:sz w:val="22"/>
        </w:rPr>
        <w:t xml:space="preserve">(1)  </w:t>
      </w:r>
      <w:r>
        <w:rPr>
          <w:sz w:val="22"/>
        </w:rPr>
        <w:t>規約（作成例第１号）</w:t>
      </w:r>
    </w:p>
    <w:p w:rsidR="002F31C3" w:rsidRDefault="001043AE">
      <w:pPr>
        <w:ind w:left="660" w:hanging="660"/>
        <w:rPr>
          <w:sz w:val="22"/>
        </w:rPr>
      </w:pPr>
      <w:r>
        <w:rPr>
          <w:sz w:val="22"/>
        </w:rPr>
        <w:t xml:space="preserve">　</w:t>
      </w:r>
      <w:r>
        <w:rPr>
          <w:sz w:val="22"/>
        </w:rPr>
        <w:t xml:space="preserve">(2)  </w:t>
      </w:r>
      <w:r>
        <w:rPr>
          <w:sz w:val="22"/>
        </w:rPr>
        <w:t>認可を申請することについて総会で議決したことを証する書類</w:t>
      </w:r>
    </w:p>
    <w:p w:rsidR="002F31C3" w:rsidRDefault="001043AE">
      <w:pPr>
        <w:ind w:left="992" w:hanging="992"/>
        <w:rPr>
          <w:sz w:val="22"/>
        </w:rPr>
      </w:pPr>
      <w:r>
        <w:rPr>
          <w:sz w:val="22"/>
        </w:rPr>
        <w:t xml:space="preserve">　　　</w:t>
      </w:r>
      <w:r>
        <w:rPr>
          <w:sz w:val="22"/>
        </w:rPr>
        <w:t>※</w:t>
      </w:r>
      <w:r>
        <w:rPr>
          <w:sz w:val="22"/>
        </w:rPr>
        <w:t>認可を申請する旨を決定した総会の議事録で、議長と議事録署名人の署名、押印のあるもの（作成例第２号）</w:t>
      </w:r>
    </w:p>
    <w:p w:rsidR="002F31C3" w:rsidRDefault="001043AE">
      <w:pPr>
        <w:ind w:left="992" w:hanging="992"/>
        <w:rPr>
          <w:sz w:val="22"/>
        </w:rPr>
      </w:pPr>
      <w:r>
        <w:rPr>
          <w:sz w:val="22"/>
        </w:rPr>
        <w:t xml:space="preserve">　</w:t>
      </w:r>
      <w:r>
        <w:rPr>
          <w:sz w:val="22"/>
        </w:rPr>
        <w:t xml:space="preserve">(3)  </w:t>
      </w:r>
      <w:r>
        <w:rPr>
          <w:sz w:val="22"/>
        </w:rPr>
        <w:t>構成員名簿（様式第２号）</w:t>
      </w:r>
    </w:p>
    <w:p w:rsidR="002F31C3" w:rsidRDefault="001043AE">
      <w:pPr>
        <w:ind w:left="992" w:hanging="992"/>
        <w:rPr>
          <w:sz w:val="22"/>
        </w:rPr>
      </w:pPr>
      <w:r>
        <w:rPr>
          <w:sz w:val="22"/>
        </w:rPr>
        <w:lastRenderedPageBreak/>
        <w:t xml:space="preserve">　　　</w:t>
      </w:r>
      <w:r>
        <w:rPr>
          <w:sz w:val="22"/>
        </w:rPr>
        <w:t>※</w:t>
      </w:r>
      <w:r>
        <w:rPr>
          <w:sz w:val="22"/>
        </w:rPr>
        <w:t>認可申請する地縁団体に加入している全員の住所、氏名が記載されているもの</w:t>
      </w:r>
    </w:p>
    <w:p w:rsidR="002F31C3" w:rsidRPr="00510D36" w:rsidRDefault="001043AE" w:rsidP="00510D36">
      <w:pPr>
        <w:ind w:left="992" w:hanging="992"/>
        <w:rPr>
          <w:sz w:val="22"/>
        </w:rPr>
      </w:pPr>
      <w:r>
        <w:rPr>
          <w:sz w:val="22"/>
        </w:rPr>
        <w:t xml:space="preserve">　　　</w:t>
      </w:r>
      <w:r>
        <w:rPr>
          <w:sz w:val="22"/>
        </w:rPr>
        <w:t>※</w:t>
      </w:r>
      <w:r>
        <w:rPr>
          <w:sz w:val="22"/>
        </w:rPr>
        <w:t>名簿に記載するのは世帯単位ではなく、構成員個人名であることに留意してください。</w:t>
      </w:r>
    </w:p>
    <w:p w:rsidR="002F31C3" w:rsidRDefault="001043AE">
      <w:pPr>
        <w:ind w:left="548" w:hanging="552"/>
        <w:rPr>
          <w:sz w:val="22"/>
        </w:rPr>
      </w:pPr>
      <w:r w:rsidRPr="00510D36">
        <w:rPr>
          <w:sz w:val="22"/>
        </w:rPr>
        <w:t xml:space="preserve">　</w:t>
      </w:r>
      <w:r w:rsidR="004D77A8" w:rsidRPr="00510D36">
        <w:rPr>
          <w:sz w:val="22"/>
        </w:rPr>
        <w:t>(</w:t>
      </w:r>
      <w:r w:rsidR="004D77A8" w:rsidRPr="00510D36">
        <w:rPr>
          <w:rFonts w:hint="eastAsia"/>
          <w:sz w:val="22"/>
        </w:rPr>
        <w:t>4</w:t>
      </w:r>
      <w:r w:rsidRPr="00510D36">
        <w:rPr>
          <w:sz w:val="22"/>
        </w:rPr>
        <w:t xml:space="preserve">)  </w:t>
      </w:r>
      <w:r>
        <w:rPr>
          <w:sz w:val="22"/>
        </w:rPr>
        <w:t>良好な地域社会の維持及び形成に資する地域的な共同活動を現に行っていることを記載した書類</w:t>
      </w:r>
    </w:p>
    <w:p w:rsidR="002F31C3" w:rsidRDefault="001043AE">
      <w:pPr>
        <w:ind w:left="548" w:hanging="552"/>
        <w:rPr>
          <w:sz w:val="22"/>
        </w:rPr>
      </w:pPr>
      <w:r>
        <w:rPr>
          <w:sz w:val="22"/>
        </w:rPr>
        <w:t xml:space="preserve">　　　</w:t>
      </w:r>
      <w:r>
        <w:rPr>
          <w:sz w:val="22"/>
        </w:rPr>
        <w:t>※</w:t>
      </w:r>
      <w:r>
        <w:rPr>
          <w:sz w:val="22"/>
        </w:rPr>
        <w:t>認可申請する地縁団体の事業報告書、決算書、事業計画書、予算書等</w:t>
      </w:r>
    </w:p>
    <w:p w:rsidR="002F31C3" w:rsidRDefault="001043AE">
      <w:pPr>
        <w:ind w:left="548" w:hanging="552"/>
        <w:rPr>
          <w:sz w:val="22"/>
        </w:rPr>
      </w:pPr>
      <w:r w:rsidRPr="00510D36">
        <w:rPr>
          <w:sz w:val="22"/>
        </w:rPr>
        <w:t xml:space="preserve">　</w:t>
      </w:r>
      <w:r w:rsidR="004D77A8" w:rsidRPr="00510D36">
        <w:rPr>
          <w:sz w:val="22"/>
        </w:rPr>
        <w:t>(</w:t>
      </w:r>
      <w:r w:rsidR="004D77A8" w:rsidRPr="00510D36">
        <w:rPr>
          <w:rFonts w:hint="eastAsia"/>
          <w:sz w:val="22"/>
        </w:rPr>
        <w:t>5</w:t>
      </w:r>
      <w:r w:rsidRPr="00510D36">
        <w:rPr>
          <w:sz w:val="22"/>
        </w:rPr>
        <w:t xml:space="preserve">) </w:t>
      </w:r>
      <w:r>
        <w:rPr>
          <w:sz w:val="22"/>
        </w:rPr>
        <w:t xml:space="preserve"> </w:t>
      </w:r>
      <w:r>
        <w:rPr>
          <w:sz w:val="22"/>
        </w:rPr>
        <w:t>申請者が代表者であることを証する書類</w:t>
      </w:r>
    </w:p>
    <w:p w:rsidR="002F31C3" w:rsidRDefault="001043AE">
      <w:pPr>
        <w:ind w:left="768" w:hanging="772"/>
        <w:rPr>
          <w:sz w:val="22"/>
        </w:rPr>
      </w:pPr>
      <w:r>
        <w:rPr>
          <w:sz w:val="22"/>
        </w:rPr>
        <w:t xml:space="preserve">　　　</w:t>
      </w:r>
      <w:r>
        <w:rPr>
          <w:sz w:val="22"/>
        </w:rPr>
        <w:t>※</w:t>
      </w:r>
      <w:r>
        <w:rPr>
          <w:sz w:val="22"/>
        </w:rPr>
        <w:t>代表者について決定したことを記した議長及び議事録署名人の署名、押印のある総会の議事録（作成例第２号）並びにこれについて</w:t>
      </w:r>
      <w:r w:rsidR="00510D36">
        <w:rPr>
          <w:sz w:val="22"/>
        </w:rPr>
        <w:t>代表者が承諾したことを証する署名、押印のある就任承諾書（様式第</w:t>
      </w:r>
      <w:r w:rsidR="00510D36">
        <w:rPr>
          <w:rFonts w:hint="eastAsia"/>
          <w:sz w:val="22"/>
        </w:rPr>
        <w:t>3</w:t>
      </w:r>
      <w:r>
        <w:rPr>
          <w:sz w:val="22"/>
        </w:rPr>
        <w:t>号）</w:t>
      </w:r>
    </w:p>
    <w:p w:rsidR="002F31C3" w:rsidRDefault="001043AE">
      <w:pPr>
        <w:ind w:left="768" w:hanging="772"/>
        <w:rPr>
          <w:sz w:val="22"/>
        </w:rPr>
      </w:pPr>
      <w:r w:rsidRPr="00510D36">
        <w:rPr>
          <w:sz w:val="22"/>
        </w:rPr>
        <w:t xml:space="preserve">　</w:t>
      </w:r>
      <w:r w:rsidR="004D77A8" w:rsidRPr="00510D36">
        <w:rPr>
          <w:sz w:val="22"/>
        </w:rPr>
        <w:t>(</w:t>
      </w:r>
      <w:r w:rsidR="004D77A8" w:rsidRPr="00510D36">
        <w:rPr>
          <w:rFonts w:hint="eastAsia"/>
          <w:sz w:val="22"/>
        </w:rPr>
        <w:t>6</w:t>
      </w:r>
      <w:r w:rsidRPr="00510D36">
        <w:rPr>
          <w:sz w:val="22"/>
        </w:rPr>
        <w:t xml:space="preserve">) </w:t>
      </w:r>
      <w:r>
        <w:rPr>
          <w:sz w:val="22"/>
        </w:rPr>
        <w:t xml:space="preserve"> </w:t>
      </w:r>
      <w:r>
        <w:rPr>
          <w:sz w:val="22"/>
        </w:rPr>
        <w:t>規約で定める区域を示した図面</w:t>
      </w:r>
    </w:p>
    <w:p w:rsidR="002F31C3" w:rsidRDefault="001043AE">
      <w:pPr>
        <w:ind w:left="768" w:hanging="772"/>
        <w:rPr>
          <w:sz w:val="22"/>
        </w:rPr>
      </w:pPr>
      <w:r>
        <w:rPr>
          <w:sz w:val="22"/>
        </w:rPr>
        <w:t xml:space="preserve">　　　</w:t>
      </w:r>
      <w:r>
        <w:rPr>
          <w:sz w:val="22"/>
        </w:rPr>
        <w:t>※</w:t>
      </w:r>
      <w:r>
        <w:rPr>
          <w:sz w:val="22"/>
        </w:rPr>
        <w:t>規約で定める区域が、河川及び道路などの客観的な表示方法により規定している場合は、大字名、字名、地番、住居表示番号等の当該区域を具体的に記載したもの</w:t>
      </w:r>
    </w:p>
    <w:p w:rsidR="002F31C3" w:rsidRDefault="002F31C3">
      <w:pPr>
        <w:ind w:left="768" w:hanging="772"/>
        <w:rPr>
          <w:sz w:val="22"/>
        </w:rPr>
      </w:pPr>
    </w:p>
    <w:p w:rsidR="002F31C3" w:rsidRDefault="001043AE">
      <w:pPr>
        <w:ind w:left="842" w:hanging="846"/>
        <w:rPr>
          <w:b/>
          <w:sz w:val="24"/>
          <w:szCs w:val="24"/>
        </w:rPr>
      </w:pPr>
      <w:r>
        <w:rPr>
          <w:b/>
          <w:sz w:val="24"/>
          <w:szCs w:val="24"/>
        </w:rPr>
        <w:t>６　認可告示及びその後の手続き等</w:t>
      </w:r>
    </w:p>
    <w:p w:rsidR="002F31C3" w:rsidRDefault="001043AE">
      <w:pPr>
        <w:ind w:left="768" w:hanging="772"/>
        <w:rPr>
          <w:sz w:val="22"/>
        </w:rPr>
      </w:pPr>
      <w:r>
        <w:rPr>
          <w:sz w:val="22"/>
        </w:rPr>
        <w:t xml:space="preserve">　</w:t>
      </w:r>
      <w:r>
        <w:rPr>
          <w:sz w:val="22"/>
        </w:rPr>
        <w:t xml:space="preserve">(1)  </w:t>
      </w:r>
      <w:r>
        <w:rPr>
          <w:sz w:val="22"/>
        </w:rPr>
        <w:t>認可</w:t>
      </w:r>
    </w:p>
    <w:p w:rsidR="002F31C3" w:rsidRDefault="001043AE">
      <w:pPr>
        <w:ind w:left="768" w:hanging="772"/>
        <w:rPr>
          <w:sz w:val="22"/>
        </w:rPr>
      </w:pPr>
      <w:r>
        <w:rPr>
          <w:sz w:val="22"/>
        </w:rPr>
        <w:t xml:space="preserve">　　　　町長は、申請された書類を審査し、要件が満たされていれば、認可することになります。</w:t>
      </w:r>
    </w:p>
    <w:p w:rsidR="002F31C3" w:rsidRDefault="001043AE">
      <w:pPr>
        <w:ind w:left="768" w:hanging="772"/>
        <w:rPr>
          <w:sz w:val="22"/>
        </w:rPr>
      </w:pPr>
      <w:r>
        <w:rPr>
          <w:sz w:val="22"/>
        </w:rPr>
        <w:t xml:space="preserve">　</w:t>
      </w:r>
      <w:r>
        <w:rPr>
          <w:sz w:val="22"/>
        </w:rPr>
        <w:t>(2)</w:t>
      </w:r>
      <w:r>
        <w:rPr>
          <w:sz w:val="22"/>
        </w:rPr>
        <w:t xml:space="preserve">　告示</w:t>
      </w:r>
    </w:p>
    <w:p w:rsidR="002F31C3" w:rsidRDefault="001043AE">
      <w:pPr>
        <w:ind w:left="768" w:hanging="772"/>
        <w:rPr>
          <w:sz w:val="22"/>
        </w:rPr>
      </w:pPr>
      <w:r>
        <w:rPr>
          <w:sz w:val="22"/>
        </w:rPr>
        <w:t xml:space="preserve">　　　認可後、町長は速やかに告示します。</w:t>
      </w:r>
    </w:p>
    <w:p w:rsidR="002F31C3" w:rsidRDefault="001043AE">
      <w:pPr>
        <w:ind w:left="425" w:hanging="429"/>
        <w:rPr>
          <w:sz w:val="22"/>
        </w:rPr>
      </w:pPr>
      <w:r>
        <w:rPr>
          <w:sz w:val="22"/>
        </w:rPr>
        <w:t xml:space="preserve">　　　この告示は、法人登記に代わるもので、これをもって第三者に対抗できるものとなります。</w:t>
      </w:r>
    </w:p>
    <w:p w:rsidR="002F31C3" w:rsidRDefault="001043AE">
      <w:pPr>
        <w:ind w:left="425" w:hanging="429"/>
        <w:rPr>
          <w:sz w:val="22"/>
        </w:rPr>
      </w:pPr>
      <w:r>
        <w:rPr>
          <w:sz w:val="22"/>
        </w:rPr>
        <w:t xml:space="preserve">　</w:t>
      </w:r>
      <w:r>
        <w:rPr>
          <w:sz w:val="22"/>
        </w:rPr>
        <w:t>(3)</w:t>
      </w:r>
      <w:r>
        <w:rPr>
          <w:sz w:val="22"/>
        </w:rPr>
        <w:t xml:space="preserve">　台帳</w:t>
      </w:r>
      <w:r>
        <w:rPr>
          <w:sz w:val="22"/>
        </w:rPr>
        <w:t xml:space="preserve">  </w:t>
      </w:r>
    </w:p>
    <w:p w:rsidR="002F31C3" w:rsidRDefault="001043AE">
      <w:pPr>
        <w:ind w:left="206" w:firstLine="440"/>
        <w:rPr>
          <w:sz w:val="22"/>
        </w:rPr>
      </w:pPr>
      <w:r>
        <w:rPr>
          <w:sz w:val="22"/>
        </w:rPr>
        <w:t>告示と同時に、町長は当該地縁団体の台帳を作成します。</w:t>
      </w:r>
    </w:p>
    <w:p w:rsidR="002F31C3" w:rsidRDefault="001043AE">
      <w:pPr>
        <w:ind w:left="425" w:hanging="429"/>
        <w:rPr>
          <w:sz w:val="22"/>
        </w:rPr>
      </w:pPr>
      <w:r>
        <w:rPr>
          <w:sz w:val="22"/>
        </w:rPr>
        <w:t xml:space="preserve">　　　この台帳は、いわゆる法人登記簿、商業登記簿に代わるものとして町役場において永久保存し、台帳の写しを地縁団体に関する証明書として交付します。不動産の登記にあたっては、この証明書が必要となります。</w:t>
      </w:r>
    </w:p>
    <w:p w:rsidR="002F31C3" w:rsidRDefault="001043AE">
      <w:pPr>
        <w:ind w:left="425" w:hanging="429"/>
        <w:rPr>
          <w:sz w:val="22"/>
        </w:rPr>
      </w:pPr>
      <w:r>
        <w:rPr>
          <w:sz w:val="22"/>
        </w:rPr>
        <w:t xml:space="preserve">　</w:t>
      </w:r>
      <w:r>
        <w:rPr>
          <w:sz w:val="22"/>
        </w:rPr>
        <w:t xml:space="preserve">(4)  </w:t>
      </w:r>
      <w:r>
        <w:rPr>
          <w:sz w:val="22"/>
        </w:rPr>
        <w:t>証明書の交付</w:t>
      </w:r>
    </w:p>
    <w:p w:rsidR="002F31C3" w:rsidRDefault="001043AE">
      <w:pPr>
        <w:ind w:left="425" w:hanging="429"/>
        <w:rPr>
          <w:sz w:val="22"/>
        </w:rPr>
      </w:pPr>
      <w:r>
        <w:rPr>
          <w:sz w:val="22"/>
        </w:rPr>
        <w:t xml:space="preserve">　　　誰</w:t>
      </w:r>
      <w:r w:rsidR="00510D36">
        <w:rPr>
          <w:sz w:val="22"/>
        </w:rPr>
        <w:t>でも、町長に対し、認可地縁団体告示事項証明書交付申請書（様式第</w:t>
      </w:r>
      <w:r w:rsidR="00510D36">
        <w:rPr>
          <w:rFonts w:hint="eastAsia"/>
          <w:sz w:val="22"/>
        </w:rPr>
        <w:t>４</w:t>
      </w:r>
      <w:r>
        <w:rPr>
          <w:sz w:val="22"/>
        </w:rPr>
        <w:t>号）</w:t>
      </w:r>
    </w:p>
    <w:p w:rsidR="002F31C3" w:rsidRDefault="001043AE">
      <w:pPr>
        <w:tabs>
          <w:tab w:val="left" w:pos="709"/>
        </w:tabs>
        <w:ind w:left="418"/>
        <w:rPr>
          <w:sz w:val="22"/>
        </w:rPr>
      </w:pPr>
      <w:r>
        <w:rPr>
          <w:sz w:val="22"/>
        </w:rPr>
        <w:t>により証明書の交付を請求することができます。また、郵便によっても証明書の送付を求めることができます。この場合、返送用の郵便料が必要です。</w:t>
      </w:r>
    </w:p>
    <w:p w:rsidR="002F31C3" w:rsidRDefault="001043AE">
      <w:pPr>
        <w:tabs>
          <w:tab w:val="left" w:pos="709"/>
        </w:tabs>
        <w:ind w:left="418"/>
        <w:rPr>
          <w:sz w:val="22"/>
        </w:rPr>
      </w:pPr>
      <w:r>
        <w:rPr>
          <w:sz w:val="22"/>
        </w:rPr>
        <w:t xml:space="preserve">　手数料　１通　３００円</w:t>
      </w:r>
    </w:p>
    <w:p w:rsidR="002F31C3" w:rsidRDefault="001043AE">
      <w:pPr>
        <w:ind w:left="425" w:hanging="429"/>
        <w:rPr>
          <w:sz w:val="22"/>
        </w:rPr>
      </w:pPr>
      <w:r>
        <w:rPr>
          <w:sz w:val="22"/>
        </w:rPr>
        <w:t xml:space="preserve">　</w:t>
      </w:r>
      <w:r>
        <w:rPr>
          <w:sz w:val="22"/>
        </w:rPr>
        <w:t>(5)</w:t>
      </w:r>
      <w:r>
        <w:rPr>
          <w:sz w:val="22"/>
        </w:rPr>
        <w:t xml:space="preserve">　告示事項の変更</w:t>
      </w:r>
    </w:p>
    <w:p w:rsidR="002F31C3" w:rsidRDefault="001043AE">
      <w:pPr>
        <w:ind w:left="425" w:hanging="429"/>
        <w:rPr>
          <w:sz w:val="22"/>
        </w:rPr>
      </w:pPr>
      <w:r>
        <w:rPr>
          <w:sz w:val="22"/>
        </w:rPr>
        <w:t xml:space="preserve">　　　</w:t>
      </w:r>
      <w:r w:rsidR="00510D36">
        <w:rPr>
          <w:sz w:val="22"/>
        </w:rPr>
        <w:t>告示された事項に変更があったときは、告示事項変更届出書（様式第</w:t>
      </w:r>
      <w:r w:rsidR="00510D36">
        <w:rPr>
          <w:rFonts w:hint="eastAsia"/>
          <w:sz w:val="22"/>
        </w:rPr>
        <w:t>５</w:t>
      </w:r>
      <w:r>
        <w:rPr>
          <w:sz w:val="22"/>
        </w:rPr>
        <w:t>号）に</w:t>
      </w:r>
      <w:r>
        <w:rPr>
          <w:sz w:val="22"/>
        </w:rPr>
        <w:lastRenderedPageBreak/>
        <w:t>より町長に届け出なければなりません。町長は、変更内容についても告示を行い、同時に</w:t>
      </w:r>
      <w:r w:rsidR="004D77A8" w:rsidRPr="00510D36">
        <w:rPr>
          <w:rFonts w:hint="eastAsia"/>
          <w:sz w:val="22"/>
        </w:rPr>
        <w:t>台帳</w:t>
      </w:r>
      <w:r>
        <w:rPr>
          <w:sz w:val="22"/>
        </w:rPr>
        <w:t>の記載も変更します。</w:t>
      </w:r>
    </w:p>
    <w:p w:rsidR="002F31C3" w:rsidRDefault="001043AE">
      <w:pPr>
        <w:ind w:left="425" w:hanging="429"/>
        <w:rPr>
          <w:sz w:val="22"/>
        </w:rPr>
      </w:pPr>
      <w:r>
        <w:rPr>
          <w:sz w:val="22"/>
        </w:rPr>
        <w:t xml:space="preserve">　</w:t>
      </w:r>
      <w:r>
        <w:rPr>
          <w:sz w:val="22"/>
        </w:rPr>
        <w:t xml:space="preserve">(6)  </w:t>
      </w:r>
      <w:r>
        <w:rPr>
          <w:sz w:val="22"/>
        </w:rPr>
        <w:t>規約の変更</w:t>
      </w:r>
    </w:p>
    <w:p w:rsidR="002F31C3" w:rsidRDefault="00510D36">
      <w:pPr>
        <w:ind w:left="425" w:hanging="429"/>
        <w:rPr>
          <w:sz w:val="22"/>
        </w:rPr>
      </w:pPr>
      <w:r>
        <w:rPr>
          <w:sz w:val="22"/>
        </w:rPr>
        <w:t xml:space="preserve">　　　規約を変更した場合は、規約変更認可申請書（様式第</w:t>
      </w:r>
      <w:r>
        <w:rPr>
          <w:rFonts w:hint="eastAsia"/>
          <w:sz w:val="22"/>
        </w:rPr>
        <w:t>６</w:t>
      </w:r>
      <w:r w:rsidR="001043AE">
        <w:rPr>
          <w:sz w:val="22"/>
        </w:rPr>
        <w:t>号）を提出し、町長の認可を受けなければなりません。</w:t>
      </w:r>
    </w:p>
    <w:p w:rsidR="002F31C3" w:rsidRDefault="001043AE">
      <w:pPr>
        <w:ind w:left="425" w:hanging="429"/>
        <w:rPr>
          <w:sz w:val="22"/>
        </w:rPr>
      </w:pPr>
      <w:r>
        <w:rPr>
          <w:sz w:val="22"/>
        </w:rPr>
        <w:t xml:space="preserve">　</w:t>
      </w:r>
      <w:r>
        <w:rPr>
          <w:sz w:val="22"/>
        </w:rPr>
        <w:t xml:space="preserve">(7)  </w:t>
      </w:r>
      <w:r>
        <w:rPr>
          <w:sz w:val="22"/>
        </w:rPr>
        <w:t>認可の取り消し</w:t>
      </w:r>
    </w:p>
    <w:p w:rsidR="002F31C3" w:rsidRDefault="001043AE">
      <w:pPr>
        <w:ind w:left="425" w:hanging="429"/>
        <w:rPr>
          <w:sz w:val="22"/>
        </w:rPr>
      </w:pPr>
      <w:r>
        <w:rPr>
          <w:sz w:val="22"/>
        </w:rPr>
        <w:t xml:space="preserve">　　　町長は、認可を受けた地縁団体が認可要件のいずれかを欠くことになった場合、又は不正な手段により認可を受けたときは、認可を取り消すことがあります。</w:t>
      </w:r>
    </w:p>
    <w:p w:rsidR="002F31C3" w:rsidRDefault="002F31C3">
      <w:pPr>
        <w:ind w:left="425" w:hanging="429"/>
        <w:rPr>
          <w:sz w:val="22"/>
        </w:rPr>
      </w:pPr>
    </w:p>
    <w:p w:rsidR="002F31C3" w:rsidRDefault="001043AE">
      <w:pPr>
        <w:ind w:left="466" w:hanging="470"/>
        <w:rPr>
          <w:b/>
          <w:sz w:val="24"/>
          <w:szCs w:val="24"/>
        </w:rPr>
      </w:pPr>
      <w:r>
        <w:rPr>
          <w:b/>
          <w:sz w:val="24"/>
          <w:szCs w:val="24"/>
        </w:rPr>
        <w:t>（様式）</w:t>
      </w:r>
    </w:p>
    <w:p w:rsidR="002F31C3" w:rsidRDefault="00B92BA3" w:rsidP="00B92BA3">
      <w:pPr>
        <w:rPr>
          <w:sz w:val="24"/>
          <w:szCs w:val="24"/>
        </w:rPr>
      </w:pPr>
      <w:r>
        <w:rPr>
          <w:rFonts w:hint="eastAsia"/>
          <w:sz w:val="24"/>
          <w:szCs w:val="24"/>
        </w:rPr>
        <w:t xml:space="preserve">　　　</w:t>
      </w:r>
      <w:bookmarkStart w:id="0" w:name="_GoBack"/>
      <w:bookmarkEnd w:id="0"/>
      <w:r>
        <w:rPr>
          <w:sz w:val="24"/>
          <w:szCs w:val="24"/>
        </w:rPr>
        <w:t>様式第</w:t>
      </w:r>
      <w:r>
        <w:rPr>
          <w:rFonts w:hint="eastAsia"/>
          <w:sz w:val="24"/>
          <w:szCs w:val="24"/>
        </w:rPr>
        <w:t>１</w:t>
      </w:r>
      <w:r w:rsidR="001043AE">
        <w:rPr>
          <w:sz w:val="24"/>
          <w:szCs w:val="24"/>
        </w:rPr>
        <w:t>号　認可申請書</w:t>
      </w:r>
    </w:p>
    <w:p w:rsidR="002F31C3" w:rsidRPr="002957DD" w:rsidRDefault="001043AE" w:rsidP="002957DD">
      <w:pPr>
        <w:ind w:left="464" w:hanging="468"/>
        <w:rPr>
          <w:sz w:val="24"/>
          <w:szCs w:val="24"/>
        </w:rPr>
      </w:pPr>
      <w:r>
        <w:rPr>
          <w:sz w:val="24"/>
          <w:szCs w:val="24"/>
        </w:rPr>
        <w:t xml:space="preserve">　　　様式第２号　構成員名簿</w:t>
      </w:r>
    </w:p>
    <w:p w:rsidR="002F31C3" w:rsidRDefault="004D77A8">
      <w:pPr>
        <w:ind w:left="464" w:hanging="468"/>
        <w:rPr>
          <w:sz w:val="24"/>
          <w:szCs w:val="24"/>
        </w:rPr>
      </w:pPr>
      <w:r>
        <w:rPr>
          <w:sz w:val="24"/>
          <w:szCs w:val="24"/>
        </w:rPr>
        <w:t xml:space="preserve">　　　様式第</w:t>
      </w:r>
      <w:r w:rsidR="002957DD">
        <w:rPr>
          <w:rFonts w:hint="eastAsia"/>
          <w:sz w:val="24"/>
          <w:szCs w:val="24"/>
        </w:rPr>
        <w:t>３</w:t>
      </w:r>
      <w:r w:rsidR="001043AE">
        <w:rPr>
          <w:sz w:val="24"/>
          <w:szCs w:val="24"/>
        </w:rPr>
        <w:t>号　就任承諾書</w:t>
      </w:r>
    </w:p>
    <w:p w:rsidR="002F31C3" w:rsidRDefault="004D77A8">
      <w:pPr>
        <w:ind w:left="464" w:hanging="468"/>
        <w:rPr>
          <w:sz w:val="24"/>
          <w:szCs w:val="24"/>
        </w:rPr>
      </w:pPr>
      <w:r>
        <w:rPr>
          <w:sz w:val="24"/>
          <w:szCs w:val="24"/>
        </w:rPr>
        <w:t xml:space="preserve">　　　様式第</w:t>
      </w:r>
      <w:r>
        <w:rPr>
          <w:rFonts w:hint="eastAsia"/>
          <w:sz w:val="24"/>
          <w:szCs w:val="24"/>
        </w:rPr>
        <w:t>４</w:t>
      </w:r>
      <w:r w:rsidR="001043AE">
        <w:rPr>
          <w:sz w:val="24"/>
          <w:szCs w:val="24"/>
        </w:rPr>
        <w:t>号　認可地縁団体告示事項証明書交付申請書</w:t>
      </w:r>
    </w:p>
    <w:p w:rsidR="002F31C3" w:rsidRDefault="004D77A8">
      <w:pPr>
        <w:ind w:left="464" w:hanging="468"/>
        <w:rPr>
          <w:sz w:val="24"/>
          <w:szCs w:val="24"/>
        </w:rPr>
      </w:pPr>
      <w:r>
        <w:rPr>
          <w:sz w:val="24"/>
          <w:szCs w:val="24"/>
        </w:rPr>
        <w:t xml:space="preserve">　　　様式第</w:t>
      </w:r>
      <w:r>
        <w:rPr>
          <w:rFonts w:hint="eastAsia"/>
          <w:sz w:val="24"/>
          <w:szCs w:val="24"/>
        </w:rPr>
        <w:t>５</w:t>
      </w:r>
      <w:r w:rsidR="001043AE">
        <w:rPr>
          <w:sz w:val="24"/>
          <w:szCs w:val="24"/>
        </w:rPr>
        <w:t>号　告示事項変更届出書</w:t>
      </w:r>
    </w:p>
    <w:p w:rsidR="002F31C3" w:rsidRDefault="004D77A8">
      <w:pPr>
        <w:ind w:left="464" w:hanging="468"/>
        <w:rPr>
          <w:sz w:val="24"/>
          <w:szCs w:val="24"/>
        </w:rPr>
      </w:pPr>
      <w:r>
        <w:rPr>
          <w:sz w:val="24"/>
          <w:szCs w:val="24"/>
        </w:rPr>
        <w:t xml:space="preserve">　　　様式第</w:t>
      </w:r>
      <w:r>
        <w:rPr>
          <w:rFonts w:hint="eastAsia"/>
          <w:sz w:val="24"/>
          <w:szCs w:val="24"/>
        </w:rPr>
        <w:t>６</w:t>
      </w:r>
      <w:r w:rsidR="001043AE">
        <w:rPr>
          <w:sz w:val="24"/>
          <w:szCs w:val="24"/>
        </w:rPr>
        <w:t>号　規約変更認可申請書</w:t>
      </w:r>
    </w:p>
    <w:p w:rsidR="002F31C3" w:rsidRDefault="002F31C3">
      <w:pPr>
        <w:ind w:left="992" w:hanging="992"/>
        <w:rPr>
          <w:sz w:val="22"/>
        </w:rPr>
      </w:pPr>
    </w:p>
    <w:p w:rsidR="002F31C3" w:rsidRDefault="001043AE">
      <w:pPr>
        <w:ind w:left="466" w:hanging="470"/>
        <w:rPr>
          <w:b/>
          <w:sz w:val="24"/>
          <w:szCs w:val="24"/>
        </w:rPr>
      </w:pPr>
      <w:r>
        <w:rPr>
          <w:b/>
          <w:sz w:val="24"/>
          <w:szCs w:val="24"/>
        </w:rPr>
        <w:t>（作成例）</w:t>
      </w:r>
    </w:p>
    <w:p w:rsidR="002F31C3" w:rsidRDefault="001043AE">
      <w:pPr>
        <w:ind w:left="992" w:hanging="992"/>
        <w:rPr>
          <w:sz w:val="22"/>
        </w:rPr>
      </w:pPr>
      <w:r>
        <w:rPr>
          <w:sz w:val="22"/>
        </w:rPr>
        <w:t xml:space="preserve">　　　作成例第１号　規約</w:t>
      </w:r>
    </w:p>
    <w:p w:rsidR="002F31C3" w:rsidRDefault="001043AE">
      <w:pPr>
        <w:ind w:left="992" w:hanging="992"/>
        <w:rPr>
          <w:sz w:val="22"/>
        </w:rPr>
      </w:pPr>
      <w:r>
        <w:rPr>
          <w:sz w:val="22"/>
        </w:rPr>
        <w:t xml:space="preserve">　　　作成例第２号　議事録</w:t>
      </w:r>
    </w:p>
    <w:p w:rsidR="002F31C3" w:rsidRDefault="002F31C3">
      <w:pPr>
        <w:ind w:left="992" w:hanging="992"/>
        <w:rPr>
          <w:sz w:val="22"/>
        </w:rPr>
      </w:pPr>
    </w:p>
    <w:p w:rsidR="002F31C3" w:rsidRDefault="002F31C3">
      <w:pPr>
        <w:ind w:left="992" w:hanging="992"/>
        <w:rPr>
          <w:sz w:val="22"/>
        </w:rPr>
      </w:pPr>
    </w:p>
    <w:p w:rsidR="002F31C3" w:rsidRDefault="002F31C3">
      <w:pPr>
        <w:ind w:left="992" w:hanging="992"/>
        <w:rPr>
          <w:sz w:val="22"/>
        </w:rPr>
      </w:pPr>
    </w:p>
    <w:p w:rsidR="002F31C3" w:rsidRDefault="002F31C3">
      <w:pPr>
        <w:ind w:left="992" w:hanging="992"/>
        <w:rPr>
          <w:sz w:val="22"/>
        </w:rPr>
      </w:pPr>
    </w:p>
    <w:p w:rsidR="002F31C3" w:rsidRDefault="002F31C3">
      <w:pPr>
        <w:ind w:left="992" w:hanging="992"/>
        <w:rPr>
          <w:sz w:val="22"/>
        </w:rPr>
      </w:pPr>
    </w:p>
    <w:p w:rsidR="002F31C3" w:rsidRDefault="002F31C3">
      <w:pPr>
        <w:rPr>
          <w:sz w:val="22"/>
        </w:rPr>
      </w:pPr>
    </w:p>
    <w:p w:rsidR="002F31C3" w:rsidRDefault="002F31C3">
      <w:pPr>
        <w:ind w:left="992" w:hanging="992"/>
        <w:rPr>
          <w:sz w:val="22"/>
        </w:rPr>
      </w:pPr>
    </w:p>
    <w:p w:rsidR="002F31C3" w:rsidRDefault="002F31C3">
      <w:pPr>
        <w:ind w:left="992" w:hanging="992"/>
        <w:rPr>
          <w:sz w:val="22"/>
        </w:rPr>
      </w:pPr>
    </w:p>
    <w:p w:rsidR="002F31C3" w:rsidRDefault="002F31C3"/>
    <w:sectPr w:rsidR="002F31C3">
      <w:footerReference w:type="default" r:id="rId7"/>
      <w:pgSz w:w="11906" w:h="16838"/>
      <w:pgMar w:top="1985" w:right="1701" w:bottom="1701" w:left="170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754" w:rsidRDefault="00740754" w:rsidP="00740754">
      <w:r>
        <w:separator/>
      </w:r>
    </w:p>
  </w:endnote>
  <w:endnote w:type="continuationSeparator" w:id="0">
    <w:p w:rsidR="00740754" w:rsidRDefault="00740754" w:rsidP="0074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BIZ UDPゴシック"/>
    <w:charset w:val="80"/>
    <w:family w:val="swiss"/>
    <w:pitch w:val="variable"/>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600899"/>
      <w:docPartObj>
        <w:docPartGallery w:val="Page Numbers (Bottom of Page)"/>
        <w:docPartUnique/>
      </w:docPartObj>
    </w:sdtPr>
    <w:sdtEndPr/>
    <w:sdtContent>
      <w:p w:rsidR="00B753DE" w:rsidRDefault="00B753DE">
        <w:pPr>
          <w:pStyle w:val="ac"/>
        </w:pPr>
        <w:r>
          <w:fldChar w:fldCharType="begin"/>
        </w:r>
        <w:r>
          <w:instrText>PAGE   \* MERGEFORMAT</w:instrText>
        </w:r>
        <w:r>
          <w:fldChar w:fldCharType="separate"/>
        </w:r>
        <w:r w:rsidR="00B92BA3" w:rsidRPr="00B92BA3">
          <w:rPr>
            <w:noProof/>
            <w:lang w:val="ja-JP"/>
          </w:rPr>
          <w:t>4</w:t>
        </w:r>
        <w:r>
          <w:fldChar w:fldCharType="end"/>
        </w:r>
      </w:p>
    </w:sdtContent>
  </w:sdt>
  <w:p w:rsidR="00B753DE" w:rsidRDefault="00B753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754" w:rsidRDefault="00740754" w:rsidP="00740754">
      <w:r>
        <w:separator/>
      </w:r>
    </w:p>
  </w:footnote>
  <w:footnote w:type="continuationSeparator" w:id="0">
    <w:p w:rsidR="00740754" w:rsidRDefault="00740754" w:rsidP="00740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C3"/>
    <w:rsid w:val="001043AE"/>
    <w:rsid w:val="00112DA1"/>
    <w:rsid w:val="002957DD"/>
    <w:rsid w:val="002B300D"/>
    <w:rsid w:val="002F31C3"/>
    <w:rsid w:val="004D77A8"/>
    <w:rsid w:val="00510D36"/>
    <w:rsid w:val="00740754"/>
    <w:rsid w:val="00B3483E"/>
    <w:rsid w:val="00B753DE"/>
    <w:rsid w:val="00B92BA3"/>
    <w:rsid w:val="00BF62E3"/>
    <w:rsid w:val="00DA1B44"/>
    <w:rsid w:val="00F249C7"/>
    <w:rsid w:val="00FE681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CA4CB7"/>
  <w15:docId w15:val="{907F80D3-6216-4B64-A07B-2FC0162A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880E71"/>
    <w:rPr>
      <w:rFonts w:asciiTheme="majorHAnsi" w:eastAsiaTheme="majorEastAsia" w:hAnsiTheme="majorHAnsi" w:cstheme="majorBidi"/>
      <w:sz w:val="18"/>
      <w:szCs w:val="18"/>
    </w:rPr>
  </w:style>
  <w:style w:type="paragraph" w:customStyle="1" w:styleId="a4">
    <w:name w:val="見出し"/>
    <w:basedOn w:val="a"/>
    <w:next w:val="a5"/>
    <w:qFormat/>
    <w:pPr>
      <w:keepNext/>
      <w:spacing w:before="240" w:after="120"/>
    </w:pPr>
    <w:rPr>
      <w:rFonts w:ascii="Liberation Sans" w:eastAsia="ＭＳ ゴシック"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a8">
    <w:name w:val="索引"/>
    <w:basedOn w:val="a"/>
    <w:qFormat/>
    <w:pPr>
      <w:suppressLineNumbers/>
    </w:pPr>
    <w:rPr>
      <w:rFonts w:cs="Mangal"/>
    </w:rPr>
  </w:style>
  <w:style w:type="paragraph" w:styleId="a9">
    <w:name w:val="Balloon Text"/>
    <w:basedOn w:val="a"/>
    <w:uiPriority w:val="99"/>
    <w:semiHidden/>
    <w:unhideWhenUsed/>
    <w:qFormat/>
    <w:rsid w:val="00880E71"/>
    <w:rPr>
      <w:rFonts w:asciiTheme="majorHAnsi" w:eastAsiaTheme="majorEastAsia" w:hAnsiTheme="majorHAnsi" w:cstheme="majorBidi"/>
      <w:sz w:val="18"/>
      <w:szCs w:val="18"/>
    </w:rPr>
  </w:style>
  <w:style w:type="paragraph" w:styleId="aa">
    <w:name w:val="header"/>
    <w:basedOn w:val="a"/>
    <w:link w:val="ab"/>
    <w:uiPriority w:val="99"/>
    <w:unhideWhenUsed/>
    <w:rsid w:val="00740754"/>
    <w:pPr>
      <w:tabs>
        <w:tab w:val="center" w:pos="4252"/>
        <w:tab w:val="right" w:pos="8504"/>
      </w:tabs>
      <w:snapToGrid w:val="0"/>
    </w:pPr>
  </w:style>
  <w:style w:type="character" w:customStyle="1" w:styleId="ab">
    <w:name w:val="ヘッダー (文字)"/>
    <w:basedOn w:val="a0"/>
    <w:link w:val="aa"/>
    <w:uiPriority w:val="99"/>
    <w:rsid w:val="00740754"/>
  </w:style>
  <w:style w:type="paragraph" w:styleId="ac">
    <w:name w:val="footer"/>
    <w:basedOn w:val="a"/>
    <w:link w:val="ad"/>
    <w:uiPriority w:val="99"/>
    <w:unhideWhenUsed/>
    <w:rsid w:val="00740754"/>
    <w:pPr>
      <w:tabs>
        <w:tab w:val="center" w:pos="4252"/>
        <w:tab w:val="right" w:pos="8504"/>
      </w:tabs>
      <w:snapToGrid w:val="0"/>
    </w:pPr>
  </w:style>
  <w:style w:type="character" w:customStyle="1" w:styleId="ad">
    <w:name w:val="フッター (文字)"/>
    <w:basedOn w:val="a0"/>
    <w:link w:val="ac"/>
    <w:uiPriority w:val="99"/>
    <w:rsid w:val="00740754"/>
  </w:style>
  <w:style w:type="character" w:styleId="ae">
    <w:name w:val="annotation reference"/>
    <w:basedOn w:val="a0"/>
    <w:uiPriority w:val="99"/>
    <w:semiHidden/>
    <w:unhideWhenUsed/>
    <w:rsid w:val="00740754"/>
    <w:rPr>
      <w:sz w:val="18"/>
      <w:szCs w:val="18"/>
    </w:rPr>
  </w:style>
  <w:style w:type="paragraph" w:styleId="af">
    <w:name w:val="annotation text"/>
    <w:basedOn w:val="a"/>
    <w:link w:val="af0"/>
    <w:uiPriority w:val="99"/>
    <w:semiHidden/>
    <w:unhideWhenUsed/>
    <w:rsid w:val="00740754"/>
    <w:pPr>
      <w:jc w:val="left"/>
    </w:pPr>
  </w:style>
  <w:style w:type="character" w:customStyle="1" w:styleId="af0">
    <w:name w:val="コメント文字列 (文字)"/>
    <w:basedOn w:val="a0"/>
    <w:link w:val="af"/>
    <w:uiPriority w:val="99"/>
    <w:semiHidden/>
    <w:rsid w:val="00740754"/>
  </w:style>
  <w:style w:type="paragraph" w:styleId="af1">
    <w:name w:val="annotation subject"/>
    <w:basedOn w:val="af"/>
    <w:next w:val="af"/>
    <w:link w:val="af2"/>
    <w:uiPriority w:val="99"/>
    <w:semiHidden/>
    <w:unhideWhenUsed/>
    <w:rsid w:val="00740754"/>
    <w:rPr>
      <w:b/>
      <w:bCs/>
    </w:rPr>
  </w:style>
  <w:style w:type="character" w:customStyle="1" w:styleId="af2">
    <w:name w:val="コメント内容 (文字)"/>
    <w:basedOn w:val="af0"/>
    <w:link w:val="af1"/>
    <w:uiPriority w:val="99"/>
    <w:semiHidden/>
    <w:rsid w:val="007407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EE5CC-1E25-4D0A-BBC9-EEAEB2A0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Pages>
  <Words>577</Words>
  <Characters>3294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HIT11033</cp:lastModifiedBy>
  <cp:revision>6</cp:revision>
  <cp:lastPrinted>2023-07-06T04:49:00Z</cp:lastPrinted>
  <dcterms:created xsi:type="dcterms:W3CDTF">2023-07-05T06:06:00Z</dcterms:created>
  <dcterms:modified xsi:type="dcterms:W3CDTF">2023-07-19T02:07:00Z</dcterms:modified>
  <dc:language>ja-JP</dc:language>
</cp:coreProperties>
</file>